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77777777" w:rsidR="00AA606A" w:rsidRPr="00853B95" w:rsidRDefault="00AA606A" w:rsidP="005570D6">
      <w:pPr>
        <w:widowControl w:val="0"/>
        <w:autoSpaceDE w:val="0"/>
        <w:autoSpaceDN w:val="0"/>
        <w:spacing w:line="360" w:lineRule="auto"/>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5570D6">
      <w:pPr>
        <w:widowControl w:val="0"/>
        <w:autoSpaceDE w:val="0"/>
        <w:autoSpaceDN w:val="0"/>
        <w:spacing w:after="240" w:line="360" w:lineRule="auto"/>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5570D6">
      <w:pPr>
        <w:widowControl w:val="0"/>
        <w:autoSpaceDE w:val="0"/>
        <w:autoSpaceDN w:val="0"/>
        <w:spacing w:before="4" w:line="360" w:lineRule="auto"/>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5570D6">
      <w:pPr>
        <w:widowControl w:val="0"/>
        <w:autoSpaceDE w:val="0"/>
        <w:autoSpaceDN w:val="0"/>
        <w:spacing w:line="360" w:lineRule="auto"/>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2DE583BE" w14:textId="2C0D9967" w:rsidR="00AA606A" w:rsidRPr="00853B95"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массовых коммуникаций и медиабизнеса</w:t>
      </w:r>
      <w:r w:rsidR="00FB3CB7">
        <w:rPr>
          <w:b/>
          <w:sz w:val="28"/>
          <w:szCs w:val="22"/>
          <w:lang w:bidi="ru-RU"/>
        </w:rPr>
        <w:br/>
      </w:r>
      <w:r w:rsidR="00FB3CB7" w:rsidRPr="00FB3CB7">
        <w:rPr>
          <w:b/>
          <w:sz w:val="28"/>
          <w:szCs w:val="22"/>
          <w:lang w:bidi="ru-RU"/>
        </w:rP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53B95" w14:paraId="3822B000" w14:textId="77777777" w:rsidTr="00C46003">
        <w:tc>
          <w:tcPr>
            <w:tcW w:w="6096" w:type="dxa"/>
            <w:shd w:val="clear" w:color="auto" w:fill="auto"/>
          </w:tcPr>
          <w:p w14:paraId="1E1230E4" w14:textId="77777777" w:rsidR="00AA606A" w:rsidRDefault="00AA606A" w:rsidP="00C46003">
            <w:pPr>
              <w:widowControl w:val="0"/>
              <w:tabs>
                <w:tab w:val="center" w:pos="2064"/>
                <w:tab w:val="center" w:pos="7754"/>
              </w:tabs>
              <w:autoSpaceDE w:val="0"/>
              <w:autoSpaceDN w:val="0"/>
              <w:jc w:val="center"/>
              <w:rPr>
                <w:sz w:val="28"/>
                <w:szCs w:val="22"/>
                <w:lang w:eastAsia="en-US" w:bidi="ru-RU"/>
              </w:rPr>
            </w:pPr>
          </w:p>
          <w:p w14:paraId="56B12701" w14:textId="19C7B908" w:rsidR="005570D6" w:rsidRPr="00853B95" w:rsidRDefault="005570D6"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54A492"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r w:rsidRPr="00C12C2A">
              <w:rPr>
                <w:sz w:val="28"/>
                <w:szCs w:val="22"/>
                <w:lang w:eastAsia="en-US" w:bidi="ru-RU"/>
              </w:rPr>
              <w:t>УТВЕРЖДАЮ</w:t>
            </w:r>
          </w:p>
          <w:p w14:paraId="7B3A65E1"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p>
          <w:p w14:paraId="7F01C9A3" w14:textId="77777777" w:rsidR="00DE15C8" w:rsidRPr="004F6384" w:rsidRDefault="00B17251" w:rsidP="00DE15C8">
            <w:pPr>
              <w:widowControl w:val="0"/>
              <w:tabs>
                <w:tab w:val="center" w:pos="2064"/>
                <w:tab w:val="center" w:pos="7754"/>
              </w:tabs>
              <w:autoSpaceDE w:val="0"/>
              <w:autoSpaceDN w:val="0"/>
              <w:rPr>
                <w:sz w:val="28"/>
                <w:szCs w:val="22"/>
                <w:lang w:eastAsia="en-US" w:bidi="ru-RU"/>
              </w:rPr>
            </w:pPr>
            <w:r w:rsidRPr="004F6384">
              <w:rPr>
                <w:sz w:val="28"/>
                <w:szCs w:val="22"/>
                <w:lang w:eastAsia="en-US" w:bidi="ru-RU"/>
              </w:rPr>
              <w:t>Проректор</w:t>
            </w:r>
          </w:p>
          <w:p w14:paraId="2028950B" w14:textId="6FBB498E" w:rsidR="00B17251" w:rsidRPr="004F6384" w:rsidRDefault="00B17251" w:rsidP="00DE15C8">
            <w:pPr>
              <w:widowControl w:val="0"/>
              <w:tabs>
                <w:tab w:val="center" w:pos="2064"/>
                <w:tab w:val="center" w:pos="7754"/>
              </w:tabs>
              <w:autoSpaceDE w:val="0"/>
              <w:autoSpaceDN w:val="0"/>
              <w:rPr>
                <w:sz w:val="28"/>
                <w:szCs w:val="22"/>
                <w:lang w:eastAsia="en-US" w:bidi="ru-RU"/>
              </w:rPr>
            </w:pPr>
            <w:r w:rsidRPr="004F6384">
              <w:rPr>
                <w:sz w:val="28"/>
                <w:szCs w:val="22"/>
                <w:lang w:eastAsia="en-US" w:bidi="ru-RU"/>
              </w:rPr>
              <w:t xml:space="preserve"> по </w:t>
            </w:r>
            <w:r w:rsidR="00DE15C8" w:rsidRPr="004F6384">
              <w:rPr>
                <w:sz w:val="28"/>
                <w:szCs w:val="22"/>
                <w:lang w:eastAsia="en-US" w:bidi="ru-RU"/>
              </w:rPr>
              <w:t>учебной и методической работе</w:t>
            </w:r>
          </w:p>
          <w:p w14:paraId="4FEA9C1D" w14:textId="77777777" w:rsidR="00B17251" w:rsidRPr="00030D68" w:rsidRDefault="00B17251" w:rsidP="00B17251">
            <w:pPr>
              <w:widowControl w:val="0"/>
              <w:tabs>
                <w:tab w:val="center" w:pos="2064"/>
                <w:tab w:val="center" w:pos="7754"/>
              </w:tabs>
              <w:autoSpaceDE w:val="0"/>
              <w:autoSpaceDN w:val="0"/>
              <w:rPr>
                <w:color w:val="FF0000"/>
                <w:sz w:val="28"/>
                <w:szCs w:val="22"/>
                <w:lang w:eastAsia="en-US" w:bidi="ru-RU"/>
              </w:rPr>
            </w:pPr>
          </w:p>
          <w:p w14:paraId="7673EB8F"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r w:rsidRPr="004F6384">
              <w:rPr>
                <w:sz w:val="28"/>
                <w:szCs w:val="22"/>
                <w:lang w:eastAsia="en-US" w:bidi="ru-RU"/>
              </w:rPr>
              <w:t>______________</w:t>
            </w:r>
            <w:r w:rsidRPr="00C12C2A">
              <w:rPr>
                <w:sz w:val="28"/>
                <w:szCs w:val="22"/>
                <w:lang w:eastAsia="en-US" w:bidi="ru-RU"/>
              </w:rPr>
              <w:t>__Е.А. Каменева</w:t>
            </w:r>
            <w:bookmarkStart w:id="0" w:name="_GoBack"/>
            <w:bookmarkEnd w:id="0"/>
          </w:p>
          <w:p w14:paraId="5820C3C9"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r w:rsidRPr="00C12C2A">
              <w:rPr>
                <w:sz w:val="28"/>
                <w:szCs w:val="22"/>
                <w:lang w:eastAsia="en-US" w:bidi="ru-RU"/>
              </w:rPr>
              <w:t>(подпись)</w:t>
            </w:r>
          </w:p>
          <w:p w14:paraId="1062C4C0" w14:textId="6CEC6D82" w:rsidR="00AA606A" w:rsidRPr="00853B95" w:rsidRDefault="00B17251" w:rsidP="00445517">
            <w:pPr>
              <w:widowControl w:val="0"/>
              <w:tabs>
                <w:tab w:val="center" w:pos="2064"/>
                <w:tab w:val="center" w:pos="7754"/>
              </w:tabs>
              <w:autoSpaceDE w:val="0"/>
              <w:autoSpaceDN w:val="0"/>
              <w:spacing w:after="607" w:line="264" w:lineRule="auto"/>
              <w:rPr>
                <w:sz w:val="28"/>
                <w:szCs w:val="22"/>
                <w:lang w:eastAsia="en-US" w:bidi="ru-RU"/>
              </w:rPr>
            </w:pPr>
            <w:r w:rsidRPr="00C12C2A">
              <w:rPr>
                <w:sz w:val="28"/>
                <w:szCs w:val="22"/>
                <w:lang w:eastAsia="en-US" w:bidi="ru-RU"/>
              </w:rPr>
              <w:t>«_</w:t>
            </w:r>
            <w:r w:rsidR="0072575D">
              <w:rPr>
                <w:sz w:val="28"/>
                <w:szCs w:val="22"/>
                <w:lang w:eastAsia="en-US" w:bidi="ru-RU"/>
              </w:rPr>
              <w:t>26</w:t>
            </w:r>
            <w:r w:rsidRPr="00C12C2A">
              <w:rPr>
                <w:sz w:val="28"/>
                <w:szCs w:val="22"/>
                <w:lang w:eastAsia="en-US" w:bidi="ru-RU"/>
              </w:rPr>
              <w:t>_»___</w:t>
            </w:r>
            <w:r w:rsidR="0072575D">
              <w:rPr>
                <w:sz w:val="28"/>
                <w:szCs w:val="22"/>
                <w:lang w:eastAsia="en-US" w:bidi="ru-RU"/>
              </w:rPr>
              <w:t>мая</w:t>
            </w:r>
            <w:r w:rsidRPr="00C12C2A">
              <w:rPr>
                <w:sz w:val="28"/>
                <w:szCs w:val="22"/>
                <w:lang w:eastAsia="en-US" w:bidi="ru-RU"/>
              </w:rPr>
              <w:t>____________202</w:t>
            </w:r>
            <w:r w:rsidR="00445517">
              <w:rPr>
                <w:sz w:val="28"/>
                <w:szCs w:val="22"/>
                <w:lang w:eastAsia="en-US" w:bidi="ru-RU"/>
              </w:rPr>
              <w:t>1</w:t>
            </w:r>
            <w:r w:rsidRPr="00C12C2A">
              <w:rPr>
                <w:sz w:val="28"/>
                <w:szCs w:val="22"/>
                <w:lang w:eastAsia="en-US" w:bidi="ru-RU"/>
              </w:rPr>
              <w:t xml:space="preserve"> г.</w:t>
            </w:r>
          </w:p>
        </w:tc>
      </w:tr>
    </w:tbl>
    <w:p w14:paraId="5365AF5E" w14:textId="183C89B6" w:rsidR="00AA606A" w:rsidRPr="003F2BFA" w:rsidRDefault="001358F1" w:rsidP="005570D6">
      <w:pPr>
        <w:widowControl w:val="0"/>
        <w:autoSpaceDE w:val="0"/>
        <w:autoSpaceDN w:val="0"/>
        <w:spacing w:line="360" w:lineRule="auto"/>
        <w:jc w:val="center"/>
        <w:rPr>
          <w:b/>
          <w:sz w:val="32"/>
          <w:szCs w:val="22"/>
          <w:lang w:bidi="ru-RU"/>
        </w:rPr>
      </w:pPr>
      <w:r>
        <w:rPr>
          <w:b/>
          <w:sz w:val="32"/>
          <w:szCs w:val="22"/>
          <w:lang w:bidi="ru-RU"/>
        </w:rPr>
        <w:t>Еременко И.В</w:t>
      </w:r>
      <w:r w:rsidR="005570D6">
        <w:rPr>
          <w:b/>
          <w:sz w:val="32"/>
          <w:szCs w:val="22"/>
          <w:lang w:bidi="ru-RU"/>
        </w:rPr>
        <w:t>.</w:t>
      </w:r>
    </w:p>
    <w:p w14:paraId="11D531B5" w14:textId="00F84F52" w:rsidR="00AA606A" w:rsidRPr="001358F1" w:rsidRDefault="001358F1" w:rsidP="001358F1">
      <w:pPr>
        <w:widowControl w:val="0"/>
        <w:tabs>
          <w:tab w:val="left" w:pos="8789"/>
        </w:tabs>
        <w:autoSpaceDE w:val="0"/>
        <w:autoSpaceDN w:val="0"/>
        <w:spacing w:after="240"/>
        <w:jc w:val="center"/>
        <w:rPr>
          <w:b/>
          <w:sz w:val="36"/>
          <w:szCs w:val="22"/>
          <w:lang w:bidi="ru-RU"/>
        </w:rPr>
      </w:pPr>
      <w:proofErr w:type="spellStart"/>
      <w:r w:rsidRPr="001358F1">
        <w:rPr>
          <w:b/>
          <w:sz w:val="36"/>
          <w:szCs w:val="22"/>
          <w:lang w:bidi="ru-RU"/>
        </w:rPr>
        <w:t>Имиджмейкинг</w:t>
      </w:r>
      <w:proofErr w:type="spellEnd"/>
      <w:r w:rsidRPr="001358F1">
        <w:rPr>
          <w:b/>
          <w:sz w:val="36"/>
          <w:szCs w:val="22"/>
          <w:lang w:bidi="ru-RU"/>
        </w:rPr>
        <w:t xml:space="preserve"> и технологии управления репутацией в социальных сетях</w:t>
      </w:r>
    </w:p>
    <w:p w14:paraId="58FE61D8" w14:textId="77777777" w:rsidR="00B17251" w:rsidRPr="009C24E4" w:rsidRDefault="00B17251" w:rsidP="00B17251">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1FC9022" w14:textId="77777777" w:rsidR="00B17251" w:rsidRDefault="00B17251" w:rsidP="00FB3CB7">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41323B13" w14:textId="77777777" w:rsidR="00B17251" w:rsidRPr="00B17251" w:rsidRDefault="00B17251" w:rsidP="00B17251">
      <w:pPr>
        <w:widowControl w:val="0"/>
        <w:suppressAutoHyphens/>
        <w:autoSpaceDE w:val="0"/>
        <w:autoSpaceDN w:val="0"/>
        <w:spacing w:line="360" w:lineRule="auto"/>
        <w:contextualSpacing/>
        <w:jc w:val="center"/>
        <w:rPr>
          <w:color w:val="FF0000"/>
          <w:sz w:val="28"/>
          <w:szCs w:val="28"/>
          <w:lang w:eastAsia="ar-SA" w:bidi="ru-RU"/>
        </w:rPr>
      </w:pPr>
      <w:r>
        <w:rPr>
          <w:sz w:val="28"/>
          <w:szCs w:val="28"/>
        </w:rPr>
        <w:t xml:space="preserve">47.03.01 Философия, </w:t>
      </w:r>
      <w:r w:rsidRPr="00FB3CB7">
        <w:rPr>
          <w:sz w:val="28"/>
          <w:szCs w:val="28"/>
        </w:rPr>
        <w:t>ОП «Этика бизнеса» (профиль «Этика бизнеса»)</w:t>
      </w:r>
    </w:p>
    <w:p w14:paraId="482642DA" w14:textId="77777777" w:rsidR="00AA606A" w:rsidRPr="00853B95" w:rsidRDefault="00AA606A" w:rsidP="005570D6">
      <w:pPr>
        <w:widowControl w:val="0"/>
        <w:autoSpaceDE w:val="0"/>
        <w:autoSpaceDN w:val="0"/>
        <w:spacing w:line="360" w:lineRule="auto"/>
        <w:rPr>
          <w:sz w:val="30"/>
          <w:szCs w:val="28"/>
          <w:lang w:bidi="ru-RU"/>
        </w:rPr>
      </w:pPr>
    </w:p>
    <w:p w14:paraId="64617023" w14:textId="77777777" w:rsidR="00FB3CB7" w:rsidRPr="000A2B4E" w:rsidRDefault="00FB3CB7" w:rsidP="00FB3CB7">
      <w:pPr>
        <w:ind w:right="284"/>
        <w:jc w:val="center"/>
        <w:rPr>
          <w:i/>
          <w:iCs/>
        </w:rPr>
      </w:pPr>
      <w:r w:rsidRPr="000A2B4E">
        <w:rPr>
          <w:i/>
          <w:iCs/>
        </w:rPr>
        <w:t xml:space="preserve">Рекомендовано Ученым советом </w:t>
      </w:r>
    </w:p>
    <w:p w14:paraId="0917D78B" w14:textId="77777777" w:rsidR="00FB3CB7" w:rsidRPr="000A2B4E" w:rsidRDefault="00FB3CB7" w:rsidP="00FB3CB7">
      <w:pPr>
        <w:ind w:right="284"/>
        <w:jc w:val="center"/>
        <w:rPr>
          <w:i/>
          <w:iCs/>
        </w:rPr>
      </w:pPr>
      <w:r w:rsidRPr="000A2B4E">
        <w:rPr>
          <w:i/>
          <w:iCs/>
        </w:rPr>
        <w:t>Факультета социальных наук и массовых коммуникаций</w:t>
      </w:r>
    </w:p>
    <w:p w14:paraId="72B4A764" w14:textId="77777777" w:rsidR="00FB3CB7" w:rsidRPr="000A2B4E" w:rsidRDefault="00FB3CB7" w:rsidP="00FB3CB7">
      <w:pPr>
        <w:ind w:right="284"/>
        <w:jc w:val="center"/>
        <w:rPr>
          <w:i/>
          <w:iCs/>
        </w:rPr>
      </w:pPr>
      <w:r w:rsidRPr="000A2B4E">
        <w:rPr>
          <w:i/>
          <w:iCs/>
        </w:rPr>
        <w:t>(протокол № 09 от 18 мая 2021 г.)</w:t>
      </w:r>
    </w:p>
    <w:p w14:paraId="17869480" w14:textId="77777777" w:rsidR="00FB3CB7" w:rsidRPr="000A2B4E" w:rsidRDefault="00FB3CB7" w:rsidP="00FB3CB7">
      <w:pPr>
        <w:ind w:right="284"/>
        <w:jc w:val="center"/>
        <w:rPr>
          <w:i/>
          <w:iCs/>
        </w:rPr>
      </w:pPr>
      <w:r w:rsidRPr="000A2B4E">
        <w:rPr>
          <w:i/>
          <w:iCs/>
        </w:rPr>
        <w:t xml:space="preserve"> </w:t>
      </w:r>
    </w:p>
    <w:p w14:paraId="20FBBF01" w14:textId="77777777" w:rsidR="00FB3CB7" w:rsidRPr="000A2B4E" w:rsidRDefault="00FB3CB7" w:rsidP="00FB3CB7">
      <w:pPr>
        <w:ind w:right="284"/>
        <w:jc w:val="center"/>
        <w:rPr>
          <w:i/>
          <w:iCs/>
        </w:rPr>
      </w:pPr>
      <w:r w:rsidRPr="000A2B4E">
        <w:rPr>
          <w:i/>
          <w:iCs/>
        </w:rPr>
        <w:t>Одобрено Советом учебно-научного</w:t>
      </w:r>
    </w:p>
    <w:p w14:paraId="74DB4E4B" w14:textId="77777777" w:rsidR="00FB3CB7" w:rsidRDefault="00FB3CB7" w:rsidP="00FB3CB7">
      <w:pPr>
        <w:ind w:right="284"/>
        <w:jc w:val="center"/>
        <w:rPr>
          <w:i/>
          <w:iCs/>
        </w:rPr>
      </w:pPr>
      <w:r w:rsidRPr="000A2B4E">
        <w:rPr>
          <w:i/>
          <w:iCs/>
        </w:rPr>
        <w:t>Департамента массовых коммуникаций и медиабизнеса</w:t>
      </w:r>
      <w:r>
        <w:rPr>
          <w:i/>
          <w:iCs/>
        </w:rPr>
        <w:t xml:space="preserve"> </w:t>
      </w:r>
    </w:p>
    <w:p w14:paraId="1C5797A6" w14:textId="77777777" w:rsidR="00FB3CB7" w:rsidRPr="000A2B4E" w:rsidRDefault="00FB3CB7" w:rsidP="00FB3CB7">
      <w:pPr>
        <w:ind w:right="284"/>
        <w:jc w:val="center"/>
        <w:rPr>
          <w:i/>
          <w:iCs/>
        </w:rPr>
      </w:pPr>
      <w:r w:rsidRPr="003F5EEF">
        <w:rPr>
          <w:i/>
          <w:iCs/>
        </w:rPr>
        <w:t>Факультета социальных наук и массовых коммуникаций</w:t>
      </w:r>
    </w:p>
    <w:p w14:paraId="4C6DA000" w14:textId="67616D48" w:rsidR="00EE4BEF" w:rsidRPr="00853B95" w:rsidRDefault="00FB3CB7" w:rsidP="00FB3CB7">
      <w:pPr>
        <w:spacing w:line="360" w:lineRule="auto"/>
        <w:ind w:right="284"/>
        <w:jc w:val="center"/>
      </w:pPr>
      <w:r w:rsidRPr="000A2B4E">
        <w:rPr>
          <w:i/>
          <w:iCs/>
        </w:rPr>
        <w:t>(протокол № 08 от 17 мая 2021 г.)</w:t>
      </w:r>
    </w:p>
    <w:p w14:paraId="3E1D8899" w14:textId="562479EC" w:rsidR="005570D6" w:rsidRDefault="005570D6" w:rsidP="005570D6">
      <w:pPr>
        <w:widowControl w:val="0"/>
        <w:autoSpaceDE w:val="0"/>
        <w:autoSpaceDN w:val="0"/>
        <w:spacing w:line="360" w:lineRule="auto"/>
        <w:rPr>
          <w:sz w:val="30"/>
          <w:szCs w:val="28"/>
          <w:lang w:bidi="ru-RU"/>
        </w:rPr>
      </w:pPr>
    </w:p>
    <w:p w14:paraId="506625E7" w14:textId="5D42FA6D" w:rsidR="005570D6" w:rsidRDefault="005570D6" w:rsidP="005570D6">
      <w:pPr>
        <w:widowControl w:val="0"/>
        <w:autoSpaceDE w:val="0"/>
        <w:autoSpaceDN w:val="0"/>
        <w:spacing w:line="360" w:lineRule="auto"/>
        <w:rPr>
          <w:sz w:val="30"/>
          <w:szCs w:val="28"/>
          <w:lang w:bidi="ru-RU"/>
        </w:rPr>
      </w:pPr>
    </w:p>
    <w:p w14:paraId="6D8E12BE" w14:textId="77777777" w:rsidR="00FB3CB7" w:rsidRDefault="00FB3CB7" w:rsidP="005570D6">
      <w:pPr>
        <w:widowControl w:val="0"/>
        <w:autoSpaceDE w:val="0"/>
        <w:autoSpaceDN w:val="0"/>
        <w:spacing w:line="360" w:lineRule="auto"/>
        <w:rPr>
          <w:sz w:val="30"/>
          <w:szCs w:val="28"/>
          <w:lang w:bidi="ru-RU"/>
        </w:rPr>
      </w:pPr>
    </w:p>
    <w:p w14:paraId="5DB8FD37" w14:textId="1A23BDF6" w:rsidR="00AA606A" w:rsidRPr="00853B95" w:rsidRDefault="00AA606A" w:rsidP="005570D6">
      <w:pPr>
        <w:widowControl w:val="0"/>
        <w:autoSpaceDE w:val="0"/>
        <w:autoSpaceDN w:val="0"/>
        <w:spacing w:before="1" w:line="360" w:lineRule="auto"/>
        <w:ind w:right="286"/>
        <w:jc w:val="center"/>
        <w:rPr>
          <w:sz w:val="28"/>
          <w:szCs w:val="28"/>
          <w:lang w:bidi="ru-RU"/>
        </w:rPr>
      </w:pPr>
      <w:r w:rsidRPr="00853B95">
        <w:rPr>
          <w:sz w:val="28"/>
          <w:szCs w:val="28"/>
          <w:lang w:bidi="ru-RU"/>
        </w:rPr>
        <w:t>Москва 202</w:t>
      </w:r>
      <w:r w:rsidR="00EE4BEF">
        <w:rPr>
          <w:sz w:val="28"/>
          <w:szCs w:val="28"/>
          <w:lang w:bidi="ru-RU"/>
        </w:rPr>
        <w:t>1</w:t>
      </w:r>
    </w:p>
    <w:p w14:paraId="1CD7114E" w14:textId="77777777"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14:paraId="0A22E27F" w14:textId="77777777" w:rsidR="00AA606A" w:rsidRDefault="00AA606A" w:rsidP="005570D6">
      <w:pPr>
        <w:widowControl w:val="0"/>
        <w:autoSpaceDE w:val="0"/>
        <w:autoSpaceDN w:val="0"/>
        <w:spacing w:line="360" w:lineRule="auto"/>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5570D6">
      <w:pPr>
        <w:widowControl w:val="0"/>
        <w:autoSpaceDE w:val="0"/>
        <w:autoSpaceDN w:val="0"/>
        <w:spacing w:after="240" w:line="360" w:lineRule="auto"/>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5570D6">
      <w:pPr>
        <w:widowControl w:val="0"/>
        <w:autoSpaceDE w:val="0"/>
        <w:autoSpaceDN w:val="0"/>
        <w:spacing w:before="4" w:line="360" w:lineRule="auto"/>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5570D6">
      <w:pPr>
        <w:widowControl w:val="0"/>
        <w:autoSpaceDE w:val="0"/>
        <w:autoSpaceDN w:val="0"/>
        <w:spacing w:line="360" w:lineRule="auto"/>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76DCDB2A" w14:textId="50B9F6E7" w:rsidR="00AA606A" w:rsidRPr="00853B95"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sidR="00FB3CB7">
        <w:rPr>
          <w:b/>
          <w:sz w:val="28"/>
          <w:szCs w:val="22"/>
          <w:lang w:bidi="ru-RU"/>
        </w:rPr>
        <w:br/>
      </w:r>
      <w:r w:rsidR="00FB3CB7" w:rsidRPr="00FB3CB7">
        <w:rPr>
          <w:b/>
          <w:sz w:val="28"/>
          <w:szCs w:val="22"/>
          <w:lang w:bidi="ru-RU"/>
        </w:rP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13B27C47" w14:textId="77777777" w:rsidR="001358F1" w:rsidRPr="003F2BFA" w:rsidRDefault="001358F1" w:rsidP="001358F1">
      <w:pPr>
        <w:widowControl w:val="0"/>
        <w:autoSpaceDE w:val="0"/>
        <w:autoSpaceDN w:val="0"/>
        <w:spacing w:line="360" w:lineRule="auto"/>
        <w:jc w:val="center"/>
        <w:rPr>
          <w:b/>
          <w:sz w:val="32"/>
          <w:szCs w:val="22"/>
          <w:lang w:bidi="ru-RU"/>
        </w:rPr>
      </w:pPr>
      <w:r>
        <w:rPr>
          <w:b/>
          <w:sz w:val="32"/>
          <w:szCs w:val="22"/>
          <w:lang w:bidi="ru-RU"/>
        </w:rPr>
        <w:t>Еременко И.В.</w:t>
      </w:r>
    </w:p>
    <w:p w14:paraId="6A4C1611" w14:textId="41567819" w:rsidR="005570D6" w:rsidRPr="005570D6" w:rsidRDefault="001358F1" w:rsidP="001358F1">
      <w:pPr>
        <w:widowControl w:val="0"/>
        <w:tabs>
          <w:tab w:val="left" w:pos="8789"/>
        </w:tabs>
        <w:autoSpaceDE w:val="0"/>
        <w:autoSpaceDN w:val="0"/>
        <w:spacing w:after="240"/>
        <w:jc w:val="center"/>
        <w:rPr>
          <w:b/>
          <w:sz w:val="36"/>
          <w:szCs w:val="22"/>
          <w:lang w:bidi="ru-RU"/>
        </w:rPr>
      </w:pPr>
      <w:proofErr w:type="spellStart"/>
      <w:r w:rsidRPr="001358F1">
        <w:rPr>
          <w:b/>
          <w:sz w:val="36"/>
          <w:szCs w:val="22"/>
          <w:lang w:bidi="ru-RU"/>
        </w:rPr>
        <w:t>Имиджмейкинг</w:t>
      </w:r>
      <w:proofErr w:type="spellEnd"/>
      <w:r w:rsidRPr="001358F1">
        <w:rPr>
          <w:b/>
          <w:sz w:val="36"/>
          <w:szCs w:val="22"/>
          <w:lang w:bidi="ru-RU"/>
        </w:rPr>
        <w:t xml:space="preserve"> и технологии управления репутацией в социальных сетях</w:t>
      </w:r>
    </w:p>
    <w:p w14:paraId="33E1C30C" w14:textId="77777777" w:rsidR="00B17251" w:rsidRPr="009C24E4" w:rsidRDefault="00B17251" w:rsidP="00B17251">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770477A7" w14:textId="77777777" w:rsidR="00B17251" w:rsidRDefault="00B17251" w:rsidP="00FB3CB7">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016F28C6" w14:textId="77777777" w:rsidR="00B17251" w:rsidRPr="00FB3CB7" w:rsidRDefault="00B17251" w:rsidP="00B17251">
      <w:pPr>
        <w:widowControl w:val="0"/>
        <w:suppressAutoHyphens/>
        <w:autoSpaceDE w:val="0"/>
        <w:autoSpaceDN w:val="0"/>
        <w:spacing w:line="360" w:lineRule="auto"/>
        <w:contextualSpacing/>
        <w:jc w:val="center"/>
        <w:rPr>
          <w:sz w:val="28"/>
          <w:szCs w:val="28"/>
          <w:lang w:eastAsia="ar-SA" w:bidi="ru-RU"/>
        </w:rPr>
      </w:pPr>
      <w:r>
        <w:rPr>
          <w:sz w:val="28"/>
          <w:szCs w:val="28"/>
        </w:rPr>
        <w:t xml:space="preserve">47.03.01 Философия, </w:t>
      </w:r>
      <w:r w:rsidRPr="00FB3CB7">
        <w:rPr>
          <w:sz w:val="28"/>
          <w:szCs w:val="28"/>
        </w:rPr>
        <w:t>ОП «Этика бизнеса» (профиль «Этика бизнеса»)</w:t>
      </w: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77777777" w:rsidR="00AA606A" w:rsidRPr="00853B95" w:rsidRDefault="00AA606A" w:rsidP="00AA606A">
      <w:pPr>
        <w:widowControl w:val="0"/>
        <w:autoSpaceDE w:val="0"/>
        <w:autoSpaceDN w:val="0"/>
        <w:spacing w:before="10"/>
        <w:rPr>
          <w:sz w:val="28"/>
          <w:szCs w:val="28"/>
          <w:lang w:bidi="ru-RU"/>
        </w:rPr>
      </w:pPr>
    </w:p>
    <w:p w14:paraId="3D7BF3B0" w14:textId="77777777" w:rsidR="00AA606A" w:rsidRPr="00853B95" w:rsidRDefault="00AA606A" w:rsidP="00AA606A">
      <w:pPr>
        <w:widowControl w:val="0"/>
        <w:autoSpaceDE w:val="0"/>
        <w:autoSpaceDN w:val="0"/>
        <w:spacing w:before="10"/>
        <w:rPr>
          <w:sz w:val="28"/>
          <w:szCs w:val="28"/>
          <w:lang w:bidi="ru-RU"/>
        </w:rPr>
      </w:pPr>
    </w:p>
    <w:p w14:paraId="3B393DBA" w14:textId="75052FF1" w:rsidR="00B17251" w:rsidRDefault="00B17251" w:rsidP="00AA606A">
      <w:pPr>
        <w:widowControl w:val="0"/>
        <w:autoSpaceDE w:val="0"/>
        <w:autoSpaceDN w:val="0"/>
        <w:spacing w:before="10"/>
        <w:rPr>
          <w:sz w:val="28"/>
          <w:szCs w:val="28"/>
          <w:lang w:bidi="ru-RU"/>
        </w:rPr>
      </w:pPr>
    </w:p>
    <w:p w14:paraId="630D39F8" w14:textId="0030229F" w:rsidR="00B17251" w:rsidRDefault="00B17251" w:rsidP="00AA606A">
      <w:pPr>
        <w:widowControl w:val="0"/>
        <w:autoSpaceDE w:val="0"/>
        <w:autoSpaceDN w:val="0"/>
        <w:spacing w:before="10"/>
        <w:rPr>
          <w:sz w:val="28"/>
          <w:szCs w:val="28"/>
          <w:lang w:bidi="ru-RU"/>
        </w:rPr>
      </w:pPr>
    </w:p>
    <w:p w14:paraId="51ACDFE3" w14:textId="77777777" w:rsidR="00B17251" w:rsidRPr="00853B95" w:rsidRDefault="00B17251" w:rsidP="00AA606A">
      <w:pPr>
        <w:widowControl w:val="0"/>
        <w:autoSpaceDE w:val="0"/>
        <w:autoSpaceDN w:val="0"/>
        <w:spacing w:before="10"/>
        <w:rPr>
          <w:sz w:val="28"/>
          <w:szCs w:val="28"/>
          <w:lang w:bidi="ru-RU"/>
        </w:rPr>
      </w:pPr>
    </w:p>
    <w:p w14:paraId="5FD88CA1" w14:textId="77777777" w:rsidR="00AA606A" w:rsidRPr="00853B95" w:rsidRDefault="00AA606A" w:rsidP="00AA606A">
      <w:pPr>
        <w:widowControl w:val="0"/>
        <w:autoSpaceDE w:val="0"/>
        <w:autoSpaceDN w:val="0"/>
        <w:spacing w:before="10"/>
        <w:rPr>
          <w:sz w:val="22"/>
          <w:szCs w:val="28"/>
          <w:lang w:bidi="ru-RU"/>
        </w:rPr>
      </w:pPr>
    </w:p>
    <w:p w14:paraId="1197DD73" w14:textId="1AAAB347" w:rsidR="00AA606A" w:rsidRDefault="00AA606A" w:rsidP="00AA606A">
      <w:pPr>
        <w:widowControl w:val="0"/>
        <w:autoSpaceDE w:val="0"/>
        <w:autoSpaceDN w:val="0"/>
        <w:spacing w:before="10"/>
        <w:rPr>
          <w:szCs w:val="28"/>
          <w:lang w:bidi="ru-RU"/>
        </w:rPr>
      </w:pPr>
    </w:p>
    <w:p w14:paraId="21AC7D4B" w14:textId="77777777" w:rsidR="00FB3CB7" w:rsidRPr="00FB3CB7" w:rsidRDefault="00FB3CB7" w:rsidP="00AA606A">
      <w:pPr>
        <w:widowControl w:val="0"/>
        <w:autoSpaceDE w:val="0"/>
        <w:autoSpaceDN w:val="0"/>
        <w:spacing w:before="10"/>
        <w:rPr>
          <w:sz w:val="22"/>
          <w:szCs w:val="28"/>
          <w:lang w:bidi="ru-RU"/>
        </w:rPr>
      </w:pPr>
    </w:p>
    <w:p w14:paraId="54F5515A" w14:textId="77777777" w:rsidR="007B3201" w:rsidRPr="001358F1" w:rsidRDefault="007B3201" w:rsidP="00AA606A">
      <w:pPr>
        <w:widowControl w:val="0"/>
        <w:autoSpaceDE w:val="0"/>
        <w:autoSpaceDN w:val="0"/>
        <w:spacing w:before="10"/>
        <w:rPr>
          <w:szCs w:val="28"/>
          <w:lang w:bidi="ru-RU"/>
        </w:rPr>
      </w:pPr>
    </w:p>
    <w:p w14:paraId="1E23CE82" w14:textId="609CAF58" w:rsidR="00AA606A" w:rsidRPr="004A6289" w:rsidRDefault="00AA606A" w:rsidP="00AA606A">
      <w:pPr>
        <w:jc w:val="center"/>
        <w:rPr>
          <w:sz w:val="36"/>
          <w:szCs w:val="36"/>
        </w:rPr>
      </w:pPr>
      <w:r w:rsidRPr="004A6289">
        <w:rPr>
          <w:sz w:val="28"/>
          <w:szCs w:val="28"/>
          <w:lang w:bidi="ru-RU"/>
        </w:rPr>
        <w:t xml:space="preserve">Москва </w:t>
      </w:r>
      <w:r w:rsidR="00EE4BEF">
        <w:rPr>
          <w:sz w:val="28"/>
          <w:szCs w:val="28"/>
          <w:lang w:bidi="ru-RU"/>
        </w:rPr>
        <w:t>2021</w:t>
      </w:r>
    </w:p>
    <w:p w14:paraId="5EB60154" w14:textId="6748AB9F" w:rsidR="00AA606A" w:rsidRPr="00EE4BEF" w:rsidRDefault="00AA606A" w:rsidP="005570D6">
      <w:pPr>
        <w:rPr>
          <w:b/>
          <w:color w:val="000000" w:themeColor="text1"/>
          <w:sz w:val="28"/>
          <w:szCs w:val="28"/>
        </w:rPr>
      </w:pPr>
      <w:r w:rsidRPr="00EE4BEF">
        <w:rPr>
          <w:b/>
          <w:color w:val="000000" w:themeColor="text1"/>
          <w:sz w:val="28"/>
          <w:szCs w:val="28"/>
        </w:rPr>
        <w:lastRenderedPageBreak/>
        <w:t xml:space="preserve">УДК </w:t>
      </w:r>
      <w:r w:rsidR="00FB3CB7" w:rsidRPr="00FB3CB7">
        <w:rPr>
          <w:b/>
          <w:color w:val="000000" w:themeColor="text1"/>
          <w:sz w:val="28"/>
          <w:szCs w:val="28"/>
        </w:rPr>
        <w:t>659:15(073)</w:t>
      </w:r>
    </w:p>
    <w:p w14:paraId="075DE4E3" w14:textId="5A3037FA" w:rsidR="00AA606A" w:rsidRPr="00C9682B" w:rsidRDefault="00AA606A" w:rsidP="005570D6">
      <w:pPr>
        <w:rPr>
          <w:b/>
          <w:bCs/>
          <w:color w:val="000000" w:themeColor="text1"/>
          <w:sz w:val="16"/>
          <w:szCs w:val="16"/>
          <w:highlight w:val="yellow"/>
        </w:rPr>
      </w:pPr>
      <w:bookmarkStart w:id="1" w:name="_Toc222224726"/>
      <w:bookmarkStart w:id="2" w:name="_Toc264712791"/>
      <w:bookmarkStart w:id="3" w:name="_Toc266220444"/>
      <w:r w:rsidRPr="00EE4BEF">
        <w:rPr>
          <w:b/>
          <w:color w:val="000000" w:themeColor="text1"/>
          <w:sz w:val="28"/>
          <w:szCs w:val="28"/>
        </w:rPr>
        <w:t xml:space="preserve">ББК </w:t>
      </w:r>
      <w:bookmarkEnd w:id="1"/>
      <w:bookmarkEnd w:id="2"/>
      <w:bookmarkEnd w:id="3"/>
      <w:r w:rsidR="00FB3CB7" w:rsidRPr="00FB3CB7">
        <w:rPr>
          <w:b/>
          <w:color w:val="000000" w:themeColor="text1"/>
          <w:sz w:val="28"/>
          <w:szCs w:val="28"/>
        </w:rPr>
        <w:t>16.263.2я73</w:t>
      </w:r>
    </w:p>
    <w:p w14:paraId="551067FE" w14:textId="77777777" w:rsidR="00FB3CB7" w:rsidRDefault="00FB3CB7" w:rsidP="005570D6">
      <w:pPr>
        <w:jc w:val="both"/>
        <w:outlineLvl w:val="0"/>
        <w:rPr>
          <w:b/>
          <w:color w:val="000000" w:themeColor="text1"/>
          <w:sz w:val="28"/>
          <w:szCs w:val="28"/>
        </w:rPr>
      </w:pPr>
    </w:p>
    <w:p w14:paraId="1F59D9FE" w14:textId="6CC17773" w:rsidR="00AA606A" w:rsidRPr="00C14003" w:rsidRDefault="00AA606A" w:rsidP="005570D6">
      <w:pPr>
        <w:jc w:val="both"/>
        <w:outlineLvl w:val="0"/>
        <w:rPr>
          <w:b/>
          <w:sz w:val="28"/>
          <w:szCs w:val="28"/>
        </w:rPr>
      </w:pPr>
      <w:r w:rsidRPr="00A161D0">
        <w:rPr>
          <w:b/>
          <w:color w:val="000000" w:themeColor="text1"/>
          <w:sz w:val="28"/>
          <w:szCs w:val="28"/>
        </w:rPr>
        <w:t xml:space="preserve">        </w:t>
      </w:r>
    </w:p>
    <w:p w14:paraId="550CB60C" w14:textId="3B3AF1AB" w:rsidR="00AA606A" w:rsidRPr="00C14003" w:rsidRDefault="00AA606A" w:rsidP="00FB3CB7">
      <w:pPr>
        <w:spacing w:after="240"/>
        <w:jc w:val="both"/>
        <w:rPr>
          <w:rFonts w:eastAsia="Calibri"/>
          <w:sz w:val="28"/>
          <w:szCs w:val="28"/>
          <w:lang w:eastAsia="en-US"/>
        </w:rPr>
      </w:pPr>
      <w:r w:rsidRPr="00C14003">
        <w:rPr>
          <w:b/>
          <w:i/>
          <w:sz w:val="28"/>
          <w:szCs w:val="28"/>
        </w:rPr>
        <w:t>Рецензенты:</w:t>
      </w:r>
      <w:r w:rsidRPr="00C14003">
        <w:rPr>
          <w:rFonts w:eastAsia="Calibri"/>
          <w:b/>
          <w:sz w:val="28"/>
          <w:szCs w:val="28"/>
          <w:lang w:eastAsia="en-US"/>
        </w:rPr>
        <w:t xml:space="preserve"> </w:t>
      </w:r>
      <w:r w:rsidR="00070CE6" w:rsidRPr="00070CE6">
        <w:rPr>
          <w:rFonts w:eastAsia="Calibri"/>
          <w:b/>
          <w:sz w:val="28"/>
          <w:szCs w:val="28"/>
          <w:lang w:eastAsia="en-US"/>
        </w:rPr>
        <w:t>Каминская Т.Л</w:t>
      </w:r>
      <w:r w:rsidR="00EE4BEF" w:rsidRPr="00070CE6">
        <w:rPr>
          <w:rFonts w:eastAsia="Calibri"/>
          <w:b/>
          <w:sz w:val="28"/>
          <w:szCs w:val="28"/>
          <w:lang w:eastAsia="en-US"/>
        </w:rPr>
        <w:t>.</w:t>
      </w:r>
      <w:r w:rsidR="007B3201" w:rsidRPr="00070CE6">
        <w:rPr>
          <w:rFonts w:eastAsia="Calibri"/>
          <w:sz w:val="28"/>
          <w:szCs w:val="28"/>
          <w:lang w:eastAsia="en-US"/>
        </w:rPr>
        <w:t xml:space="preserve">, </w:t>
      </w:r>
      <w:proofErr w:type="spellStart"/>
      <w:r w:rsidR="007B3201" w:rsidRPr="00070CE6">
        <w:rPr>
          <w:rFonts w:eastAsia="Calibri"/>
          <w:sz w:val="28"/>
          <w:szCs w:val="28"/>
          <w:lang w:eastAsia="en-US"/>
        </w:rPr>
        <w:t>д.ф</w:t>
      </w:r>
      <w:r w:rsidR="00070CE6">
        <w:rPr>
          <w:rFonts w:eastAsia="Calibri"/>
          <w:sz w:val="28"/>
          <w:szCs w:val="28"/>
          <w:lang w:eastAsia="en-US"/>
        </w:rPr>
        <w:t>илол.</w:t>
      </w:r>
      <w:r w:rsidR="007B3201" w:rsidRPr="00070CE6">
        <w:rPr>
          <w:rFonts w:eastAsia="Calibri"/>
          <w:sz w:val="28"/>
          <w:szCs w:val="28"/>
          <w:lang w:eastAsia="en-US"/>
        </w:rPr>
        <w:t>н</w:t>
      </w:r>
      <w:proofErr w:type="spellEnd"/>
      <w:r w:rsidR="007B3201" w:rsidRPr="00070CE6">
        <w:rPr>
          <w:rFonts w:eastAsia="Calibri"/>
          <w:sz w:val="28"/>
          <w:szCs w:val="28"/>
          <w:lang w:eastAsia="en-US"/>
        </w:rPr>
        <w:t xml:space="preserve">., </w:t>
      </w:r>
      <w:r w:rsidR="00070CE6">
        <w:rPr>
          <w:rFonts w:eastAsia="Calibri"/>
          <w:sz w:val="28"/>
          <w:szCs w:val="28"/>
          <w:lang w:eastAsia="en-US"/>
        </w:rPr>
        <w:t>доцент</w:t>
      </w:r>
      <w:r w:rsidR="007B3201" w:rsidRPr="00070CE6">
        <w:rPr>
          <w:rFonts w:eastAsia="Calibri"/>
          <w:sz w:val="28"/>
          <w:szCs w:val="28"/>
          <w:lang w:eastAsia="en-US"/>
        </w:rPr>
        <w:t>, профессор Департамента массовых коммуникаций и медиабизнеса</w:t>
      </w:r>
      <w:r w:rsidR="00FB3CB7">
        <w:rPr>
          <w:rFonts w:eastAsia="Calibri"/>
          <w:sz w:val="28"/>
          <w:szCs w:val="28"/>
          <w:lang w:eastAsia="en-US"/>
        </w:rPr>
        <w:t xml:space="preserve"> </w:t>
      </w:r>
      <w:r w:rsidR="00FB3CB7" w:rsidRPr="00FB3CB7">
        <w:rPr>
          <w:rFonts w:eastAsia="Calibri"/>
          <w:sz w:val="28"/>
          <w:szCs w:val="28"/>
          <w:lang w:eastAsia="en-US"/>
        </w:rPr>
        <w:t>Факультета социальных наук и массовых коммуникаций</w:t>
      </w:r>
      <w:r w:rsidR="007B3201" w:rsidRPr="007B3201">
        <w:rPr>
          <w:rFonts w:eastAsia="Calibri"/>
          <w:sz w:val="28"/>
          <w:szCs w:val="28"/>
          <w:lang w:eastAsia="en-US"/>
        </w:rPr>
        <w:t>.</w:t>
      </w:r>
    </w:p>
    <w:p w14:paraId="4690B6A2" w14:textId="5E11D3A3" w:rsidR="00AA606A" w:rsidRDefault="001358F1" w:rsidP="00FB3CB7">
      <w:pPr>
        <w:outlineLvl w:val="0"/>
        <w:rPr>
          <w:sz w:val="28"/>
          <w:szCs w:val="28"/>
        </w:rPr>
      </w:pPr>
      <w:r w:rsidRPr="001358F1">
        <w:rPr>
          <w:b/>
          <w:sz w:val="28"/>
        </w:rPr>
        <w:t>Еременко И.В.</w:t>
      </w:r>
      <w:r w:rsidR="005570D6">
        <w:rPr>
          <w:b/>
          <w:sz w:val="28"/>
        </w:rPr>
        <w:br/>
      </w:r>
      <w:r w:rsidRPr="001358F1">
        <w:rPr>
          <w:b/>
          <w:noProof/>
          <w:sz w:val="28"/>
          <w:szCs w:val="28"/>
        </w:rPr>
        <w:t>Имиджмейкинг и технологии управления репутацией в социальных сетях</w:t>
      </w:r>
      <w:r w:rsidR="00AA606A" w:rsidRPr="00C14003">
        <w:rPr>
          <w:b/>
          <w:noProof/>
          <w:sz w:val="28"/>
          <w:szCs w:val="28"/>
        </w:rPr>
        <w:t>.</w:t>
      </w:r>
      <w:r w:rsidR="00AA606A" w:rsidRPr="00C14003">
        <w:rPr>
          <w:sz w:val="28"/>
          <w:szCs w:val="28"/>
        </w:rPr>
        <w:t xml:space="preserve"> </w:t>
      </w:r>
    </w:p>
    <w:p w14:paraId="38BB34BA" w14:textId="0CD4A50B" w:rsidR="00AA606A" w:rsidRPr="00C82B08" w:rsidRDefault="007B0FB4" w:rsidP="00FB3CB7">
      <w:pPr>
        <w:ind w:firstLine="709"/>
        <w:jc w:val="both"/>
        <w:rPr>
          <w:bCs/>
          <w:sz w:val="28"/>
          <w:szCs w:val="28"/>
        </w:rPr>
      </w:pPr>
      <w:r w:rsidRPr="007B0FB4">
        <w:rPr>
          <w:sz w:val="28"/>
          <w:szCs w:val="28"/>
        </w:rPr>
        <w:t xml:space="preserve">Рабочая программа дисциплины для студентов, обучающихся по направлению подготовки </w:t>
      </w:r>
      <w:r w:rsidR="005570D6" w:rsidRPr="005570D6">
        <w:rPr>
          <w:sz w:val="28"/>
          <w:szCs w:val="28"/>
        </w:rPr>
        <w:t>47.03.01 Философия, ОП «Этика бизнеса»</w:t>
      </w:r>
      <w:r w:rsidR="00AA606A" w:rsidRPr="00C82B08">
        <w:rPr>
          <w:sz w:val="28"/>
          <w:szCs w:val="28"/>
        </w:rPr>
        <w:t xml:space="preserve">. </w:t>
      </w:r>
      <w:r w:rsidR="00AA606A" w:rsidRPr="00C82B08">
        <w:rPr>
          <w:b/>
          <w:sz w:val="28"/>
          <w:szCs w:val="28"/>
        </w:rPr>
        <w:t xml:space="preserve">– </w:t>
      </w:r>
      <w:r w:rsidR="00AA606A" w:rsidRPr="00C82B08">
        <w:rPr>
          <w:sz w:val="28"/>
          <w:szCs w:val="28"/>
        </w:rPr>
        <w:t xml:space="preserve">М.: Финансовый университет, Департамент </w:t>
      </w:r>
      <w:r w:rsidR="00AA606A">
        <w:rPr>
          <w:sz w:val="28"/>
          <w:szCs w:val="28"/>
        </w:rPr>
        <w:t>массовых коммуникаций и медиабизнеса</w:t>
      </w:r>
      <w:r w:rsidR="00FB3CB7">
        <w:rPr>
          <w:sz w:val="28"/>
          <w:szCs w:val="28"/>
        </w:rPr>
        <w:t xml:space="preserve"> </w:t>
      </w:r>
      <w:r w:rsidR="00FB3CB7" w:rsidRPr="00FB3CB7">
        <w:rPr>
          <w:sz w:val="28"/>
          <w:szCs w:val="28"/>
        </w:rPr>
        <w:t>Факультета социальных наук и массовых коммуникаций</w:t>
      </w:r>
      <w:r w:rsidR="00AA606A">
        <w:rPr>
          <w:sz w:val="28"/>
          <w:szCs w:val="28"/>
        </w:rPr>
        <w:t>.</w:t>
      </w:r>
      <w:r w:rsidR="00AA606A" w:rsidRPr="00C82B08">
        <w:rPr>
          <w:sz w:val="28"/>
          <w:szCs w:val="28"/>
        </w:rPr>
        <w:t xml:space="preserve"> 20</w:t>
      </w:r>
      <w:r w:rsidR="00AA606A">
        <w:rPr>
          <w:sz w:val="28"/>
          <w:szCs w:val="28"/>
        </w:rPr>
        <w:t>2</w:t>
      </w:r>
      <w:r w:rsidR="00EE4BEF">
        <w:rPr>
          <w:sz w:val="28"/>
          <w:szCs w:val="28"/>
        </w:rPr>
        <w:t>1</w:t>
      </w:r>
      <w:r w:rsidR="00AA606A" w:rsidRPr="00C82B08">
        <w:rPr>
          <w:sz w:val="28"/>
          <w:szCs w:val="28"/>
        </w:rPr>
        <w:t xml:space="preserve">. – </w:t>
      </w:r>
      <w:r w:rsidR="003135A8" w:rsidRPr="003135A8">
        <w:rPr>
          <w:sz w:val="28"/>
          <w:szCs w:val="28"/>
        </w:rPr>
        <w:t>21</w:t>
      </w:r>
      <w:r w:rsidR="00AA606A" w:rsidRPr="003135A8">
        <w:rPr>
          <w:sz w:val="28"/>
          <w:szCs w:val="28"/>
        </w:rPr>
        <w:t xml:space="preserve"> с</w:t>
      </w:r>
      <w:r w:rsidR="00AA606A" w:rsidRPr="00CF4446">
        <w:rPr>
          <w:sz w:val="28"/>
          <w:szCs w:val="28"/>
        </w:rPr>
        <w:t>.</w:t>
      </w:r>
      <w:r w:rsidR="00AA606A" w:rsidRPr="00C82B08">
        <w:rPr>
          <w:sz w:val="28"/>
          <w:szCs w:val="28"/>
        </w:rPr>
        <w:t xml:space="preserve"> </w:t>
      </w:r>
    </w:p>
    <w:p w14:paraId="4F5F1343" w14:textId="5F83E82D" w:rsidR="000D6B62" w:rsidRPr="004E4918" w:rsidRDefault="005E4771" w:rsidP="00FB3CB7">
      <w:pPr>
        <w:ind w:firstLine="709"/>
        <w:jc w:val="both"/>
        <w:rPr>
          <w:color w:val="FF0000"/>
          <w:sz w:val="28"/>
          <w:szCs w:val="28"/>
        </w:rPr>
      </w:pPr>
      <w:r w:rsidRPr="00C82B08">
        <w:rPr>
          <w:sz w:val="28"/>
          <w:szCs w:val="28"/>
        </w:rPr>
        <w:t xml:space="preserve"> </w:t>
      </w:r>
      <w:r w:rsidRPr="00C14003">
        <w:rPr>
          <w:sz w:val="28"/>
          <w:szCs w:val="28"/>
        </w:rPr>
        <w:t xml:space="preserve">Дисциплина </w:t>
      </w:r>
      <w:r w:rsidR="00C9682B">
        <w:rPr>
          <w:sz w:val="28"/>
          <w:szCs w:val="28"/>
        </w:rPr>
        <w:t>«</w:t>
      </w:r>
      <w:proofErr w:type="spellStart"/>
      <w:r w:rsidR="001358F1" w:rsidRPr="001358F1">
        <w:rPr>
          <w:sz w:val="28"/>
          <w:szCs w:val="28"/>
        </w:rPr>
        <w:t>Имиджмейкинг</w:t>
      </w:r>
      <w:proofErr w:type="spellEnd"/>
      <w:r w:rsidR="001358F1" w:rsidRPr="001358F1">
        <w:rPr>
          <w:sz w:val="28"/>
          <w:szCs w:val="28"/>
        </w:rPr>
        <w:t xml:space="preserve"> и технологии управления репутацией в социальных сетях</w:t>
      </w:r>
      <w:r w:rsidR="00C9682B">
        <w:rPr>
          <w:sz w:val="28"/>
          <w:szCs w:val="28"/>
        </w:rPr>
        <w:t>»</w:t>
      </w:r>
      <w:r w:rsidRPr="00C14003">
        <w:rPr>
          <w:sz w:val="28"/>
          <w:szCs w:val="28"/>
        </w:rPr>
        <w:t xml:space="preserve"> входит </w:t>
      </w:r>
      <w:r w:rsidR="000D590E" w:rsidRPr="000D590E">
        <w:rPr>
          <w:sz w:val="28"/>
          <w:szCs w:val="28"/>
        </w:rPr>
        <w:t xml:space="preserve">в </w:t>
      </w:r>
      <w:r w:rsidR="005570D6">
        <w:rPr>
          <w:sz w:val="28"/>
          <w:szCs w:val="28"/>
        </w:rPr>
        <w:t>модуль «</w:t>
      </w:r>
      <w:r w:rsidR="001358F1">
        <w:rPr>
          <w:sz w:val="28"/>
          <w:szCs w:val="28"/>
        </w:rPr>
        <w:t>Корпоративная этика в социальных сетях</w:t>
      </w:r>
      <w:r w:rsidR="005570D6">
        <w:rPr>
          <w:sz w:val="28"/>
          <w:szCs w:val="28"/>
        </w:rPr>
        <w:t>» цикла профиля (элективный) части, формируемой участниками образовательных отношений</w:t>
      </w:r>
      <w:r w:rsidR="00482780">
        <w:rPr>
          <w:sz w:val="28"/>
          <w:szCs w:val="28"/>
        </w:rPr>
        <w:t xml:space="preserve">. </w:t>
      </w:r>
    </w:p>
    <w:p w14:paraId="2BF69CB2" w14:textId="4BD76F1A" w:rsidR="005E4771" w:rsidRPr="00C14003" w:rsidRDefault="00364243" w:rsidP="00FB3CB7">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6D9B4C57" w14:textId="77777777" w:rsidR="00FB3CB7" w:rsidRDefault="00FB3CB7" w:rsidP="005570D6">
      <w:pPr>
        <w:spacing w:line="360" w:lineRule="auto"/>
        <w:jc w:val="center"/>
        <w:outlineLvl w:val="0"/>
        <w:rPr>
          <w:i/>
          <w:sz w:val="28"/>
          <w:szCs w:val="28"/>
        </w:rPr>
      </w:pPr>
      <w:bookmarkStart w:id="4" w:name="_Toc222224729"/>
      <w:bookmarkStart w:id="5" w:name="_Toc264712794"/>
      <w:bookmarkStart w:id="6" w:name="_Toc266220447"/>
    </w:p>
    <w:p w14:paraId="30265F6B" w14:textId="77777777" w:rsidR="00FB3CB7" w:rsidRDefault="00FB3CB7" w:rsidP="005570D6">
      <w:pPr>
        <w:spacing w:line="360" w:lineRule="auto"/>
        <w:jc w:val="center"/>
        <w:outlineLvl w:val="0"/>
        <w:rPr>
          <w:i/>
          <w:sz w:val="28"/>
          <w:szCs w:val="28"/>
        </w:rPr>
      </w:pPr>
    </w:p>
    <w:p w14:paraId="6F2AC5D0" w14:textId="77777777" w:rsidR="00FB3CB7" w:rsidRDefault="00FB3CB7" w:rsidP="005570D6">
      <w:pPr>
        <w:spacing w:line="360" w:lineRule="auto"/>
        <w:jc w:val="center"/>
        <w:outlineLvl w:val="0"/>
        <w:rPr>
          <w:i/>
          <w:sz w:val="28"/>
          <w:szCs w:val="28"/>
        </w:rPr>
      </w:pPr>
    </w:p>
    <w:p w14:paraId="2EE61EF3" w14:textId="3A872F35" w:rsidR="005E4771" w:rsidRPr="00C14003" w:rsidRDefault="005E4771" w:rsidP="005570D6">
      <w:pPr>
        <w:spacing w:line="360" w:lineRule="auto"/>
        <w:jc w:val="center"/>
        <w:outlineLvl w:val="0"/>
        <w:rPr>
          <w:i/>
          <w:sz w:val="28"/>
          <w:szCs w:val="28"/>
        </w:rPr>
      </w:pPr>
      <w:r w:rsidRPr="00C14003">
        <w:rPr>
          <w:i/>
          <w:sz w:val="28"/>
          <w:szCs w:val="28"/>
        </w:rPr>
        <w:t>Учебное издание</w:t>
      </w:r>
      <w:bookmarkEnd w:id="4"/>
      <w:bookmarkEnd w:id="5"/>
      <w:bookmarkEnd w:id="6"/>
    </w:p>
    <w:p w14:paraId="5633DE9B" w14:textId="2E2E4217" w:rsidR="00C94F41" w:rsidRDefault="001358F1" w:rsidP="00082D66">
      <w:pPr>
        <w:jc w:val="center"/>
        <w:rPr>
          <w:b/>
          <w:sz w:val="28"/>
          <w:szCs w:val="28"/>
        </w:rPr>
      </w:pPr>
      <w:r w:rsidRPr="001358F1">
        <w:rPr>
          <w:b/>
          <w:sz w:val="28"/>
          <w:szCs w:val="28"/>
        </w:rPr>
        <w:t>Еременко И.В.</w:t>
      </w:r>
    </w:p>
    <w:p w14:paraId="1EEFB3EE" w14:textId="45515CCE" w:rsidR="005E4771" w:rsidRPr="00C14003" w:rsidRDefault="001358F1" w:rsidP="00FB3CB7">
      <w:pPr>
        <w:spacing w:after="240"/>
        <w:jc w:val="center"/>
        <w:rPr>
          <w:sz w:val="28"/>
          <w:szCs w:val="28"/>
        </w:rPr>
      </w:pPr>
      <w:r w:rsidRPr="001358F1">
        <w:rPr>
          <w:b/>
          <w:caps/>
          <w:sz w:val="28"/>
          <w:szCs w:val="28"/>
        </w:rPr>
        <w:t>Имиджмейкинг и технологии управления репутацией в социальных сетях</w:t>
      </w:r>
    </w:p>
    <w:p w14:paraId="6CD68035" w14:textId="77777777" w:rsidR="005E4771" w:rsidRPr="00C14003" w:rsidRDefault="005E4771" w:rsidP="00FB3CB7">
      <w:pPr>
        <w:jc w:val="center"/>
        <w:rPr>
          <w:sz w:val="28"/>
          <w:szCs w:val="28"/>
        </w:rPr>
      </w:pPr>
      <w:r w:rsidRPr="00C14003">
        <w:rPr>
          <w:sz w:val="28"/>
          <w:szCs w:val="28"/>
        </w:rPr>
        <w:t xml:space="preserve">Рабочая программа дисциплины </w:t>
      </w:r>
    </w:p>
    <w:p w14:paraId="7C016DC8" w14:textId="12126EB3" w:rsidR="005E4771" w:rsidRPr="00C14003" w:rsidRDefault="005E4771" w:rsidP="00FB3CB7">
      <w:pPr>
        <w:jc w:val="center"/>
        <w:outlineLvl w:val="0"/>
        <w:rPr>
          <w:sz w:val="28"/>
          <w:szCs w:val="28"/>
        </w:rPr>
      </w:pPr>
      <w:bookmarkStart w:id="7" w:name="_Toc222224731"/>
      <w:bookmarkStart w:id="8" w:name="_Toc264712796"/>
      <w:bookmarkStart w:id="9" w:name="_Toc266220449"/>
      <w:r w:rsidRPr="00C14003">
        <w:rPr>
          <w:sz w:val="28"/>
          <w:szCs w:val="28"/>
        </w:rPr>
        <w:t xml:space="preserve">Компьютерный набор, </w:t>
      </w:r>
      <w:bookmarkEnd w:id="7"/>
      <w:bookmarkEnd w:id="8"/>
      <w:bookmarkEnd w:id="9"/>
      <w:r w:rsidRPr="00C14003">
        <w:rPr>
          <w:sz w:val="28"/>
          <w:szCs w:val="28"/>
        </w:rPr>
        <w:t xml:space="preserve">верстка </w:t>
      </w:r>
      <w:r w:rsidR="001358F1" w:rsidRPr="001358F1">
        <w:rPr>
          <w:sz w:val="28"/>
          <w:szCs w:val="28"/>
        </w:rPr>
        <w:t>Еременко И.В.</w:t>
      </w:r>
    </w:p>
    <w:p w14:paraId="5DDD8DA9" w14:textId="77777777" w:rsidR="005E4771" w:rsidRPr="00C14003" w:rsidRDefault="005E4771" w:rsidP="00082D66">
      <w:pPr>
        <w:jc w:val="center"/>
        <w:outlineLvl w:val="0"/>
        <w:rPr>
          <w:i/>
          <w:sz w:val="28"/>
          <w:szCs w:val="28"/>
        </w:rPr>
      </w:pPr>
      <w:bookmarkStart w:id="10" w:name="_Toc222224732"/>
      <w:bookmarkStart w:id="11" w:name="_Toc264712797"/>
      <w:bookmarkStart w:id="12"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0"/>
      <w:bookmarkEnd w:id="11"/>
      <w:bookmarkEnd w:id="12"/>
    </w:p>
    <w:p w14:paraId="1D3B349B" w14:textId="77777777" w:rsidR="005E4771" w:rsidRPr="00C14003" w:rsidRDefault="005E4771" w:rsidP="001358F1">
      <w:pPr>
        <w:jc w:val="center"/>
        <w:rPr>
          <w:bCs/>
          <w:sz w:val="28"/>
          <w:szCs w:val="28"/>
        </w:rPr>
      </w:pPr>
      <w:r w:rsidRPr="00C14003">
        <w:rPr>
          <w:bCs/>
          <w:sz w:val="28"/>
          <w:szCs w:val="28"/>
        </w:rPr>
        <w:t xml:space="preserve">Отпечатано в Финансовом университете </w:t>
      </w:r>
    </w:p>
    <w:p w14:paraId="035DD370" w14:textId="018CAD3F" w:rsidR="00C94F41" w:rsidRDefault="00C94F41" w:rsidP="001358F1">
      <w:pPr>
        <w:jc w:val="center"/>
        <w:rPr>
          <w:bCs/>
          <w:sz w:val="28"/>
          <w:szCs w:val="28"/>
        </w:rPr>
      </w:pPr>
    </w:p>
    <w:p w14:paraId="0CDEFDE4" w14:textId="32E6B6A9" w:rsidR="00FB3CB7" w:rsidRDefault="00FB3CB7" w:rsidP="001358F1">
      <w:pPr>
        <w:jc w:val="center"/>
        <w:rPr>
          <w:bCs/>
          <w:sz w:val="28"/>
          <w:szCs w:val="28"/>
        </w:rPr>
      </w:pPr>
    </w:p>
    <w:p w14:paraId="2A63C249" w14:textId="49773F43" w:rsidR="005E4771" w:rsidRPr="00C14003" w:rsidRDefault="005E4771" w:rsidP="00FB3CB7">
      <w:pPr>
        <w:jc w:val="right"/>
        <w:rPr>
          <w:bCs/>
          <w:sz w:val="28"/>
          <w:szCs w:val="28"/>
        </w:rPr>
      </w:pPr>
      <w:r w:rsidRPr="00C14003">
        <w:rPr>
          <w:bCs/>
          <w:sz w:val="28"/>
          <w:szCs w:val="28"/>
        </w:rPr>
        <w:sym w:font="Symbol" w:char="F0D3"/>
      </w:r>
      <w:r w:rsidRPr="00C14003">
        <w:rPr>
          <w:bCs/>
          <w:sz w:val="28"/>
          <w:szCs w:val="28"/>
        </w:rPr>
        <w:t xml:space="preserve"> </w:t>
      </w:r>
      <w:r w:rsidR="001358F1" w:rsidRPr="001358F1">
        <w:rPr>
          <w:bCs/>
          <w:sz w:val="28"/>
          <w:szCs w:val="28"/>
        </w:rPr>
        <w:t>Еременко И.В.</w:t>
      </w:r>
      <w:r w:rsidRPr="00C14003">
        <w:rPr>
          <w:bCs/>
          <w:sz w:val="28"/>
          <w:szCs w:val="28"/>
        </w:rPr>
        <w:t xml:space="preserve"> 20</w:t>
      </w:r>
      <w:r w:rsidR="009C24E4">
        <w:rPr>
          <w:bCs/>
          <w:sz w:val="28"/>
          <w:szCs w:val="28"/>
        </w:rPr>
        <w:t>2</w:t>
      </w:r>
      <w:r w:rsidR="00EE4BEF">
        <w:rPr>
          <w:bCs/>
          <w:sz w:val="28"/>
          <w:szCs w:val="28"/>
        </w:rPr>
        <w:t>1</w:t>
      </w:r>
      <w:r w:rsidRPr="00C14003">
        <w:rPr>
          <w:bCs/>
          <w:sz w:val="28"/>
          <w:szCs w:val="28"/>
        </w:rPr>
        <w:t xml:space="preserve"> </w:t>
      </w:r>
    </w:p>
    <w:p w14:paraId="502140FC" w14:textId="39F5B543" w:rsidR="005E4771" w:rsidRPr="00C14003" w:rsidRDefault="005E4771" w:rsidP="005570D6">
      <w:pPr>
        <w:spacing w:line="360" w:lineRule="auto"/>
        <w:jc w:val="right"/>
        <w:outlineLvl w:val="0"/>
        <w:rPr>
          <w:bCs/>
          <w:sz w:val="28"/>
          <w:szCs w:val="28"/>
        </w:rPr>
      </w:pPr>
      <w:r w:rsidRPr="00C14003">
        <w:rPr>
          <w:bCs/>
          <w:sz w:val="28"/>
          <w:szCs w:val="28"/>
        </w:rPr>
        <w:t xml:space="preserve">       </w:t>
      </w:r>
      <w:bookmarkStart w:id="13" w:name="_Toc222224733"/>
      <w:bookmarkStart w:id="14" w:name="_Toc264712798"/>
      <w:bookmarkStart w:id="15"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3"/>
      <w:r w:rsidRPr="00C14003">
        <w:rPr>
          <w:bCs/>
          <w:sz w:val="28"/>
          <w:szCs w:val="28"/>
        </w:rPr>
        <w:t>ансовый университет, 20</w:t>
      </w:r>
      <w:bookmarkEnd w:id="14"/>
      <w:bookmarkEnd w:id="15"/>
      <w:r w:rsidR="009C24E4">
        <w:rPr>
          <w:bCs/>
          <w:sz w:val="28"/>
          <w:szCs w:val="28"/>
        </w:rPr>
        <w:t>2</w:t>
      </w:r>
      <w:r w:rsidR="00EE4BEF">
        <w:rPr>
          <w:bCs/>
          <w:sz w:val="28"/>
          <w:szCs w:val="28"/>
        </w:rPr>
        <w:t>1</w:t>
      </w:r>
    </w:p>
    <w:p w14:paraId="26C6F4EA" w14:textId="77777777" w:rsidR="00A13DF5" w:rsidRPr="00C14003" w:rsidRDefault="00A13DF5" w:rsidP="00C5458E"/>
    <w:p w14:paraId="09B29A8E" w14:textId="77777777" w:rsidR="00FB3CB7" w:rsidRDefault="00FB3CB7" w:rsidP="00CF4446">
      <w:pPr>
        <w:widowControl w:val="0"/>
        <w:tabs>
          <w:tab w:val="left" w:pos="709"/>
          <w:tab w:val="left" w:pos="993"/>
        </w:tabs>
        <w:autoSpaceDE w:val="0"/>
        <w:autoSpaceDN w:val="0"/>
        <w:jc w:val="center"/>
        <w:rPr>
          <w:rFonts w:eastAsia="Calibri"/>
          <w:color w:val="000000"/>
          <w:sz w:val="28"/>
          <w:szCs w:val="28"/>
          <w:lang w:bidi="ru-RU"/>
        </w:rPr>
      </w:pPr>
    </w:p>
    <w:p w14:paraId="28455B72" w14:textId="77777777" w:rsidR="00FB3CB7" w:rsidRDefault="00FB3CB7" w:rsidP="00CF4446">
      <w:pPr>
        <w:widowControl w:val="0"/>
        <w:tabs>
          <w:tab w:val="left" w:pos="709"/>
          <w:tab w:val="left" w:pos="993"/>
        </w:tabs>
        <w:autoSpaceDE w:val="0"/>
        <w:autoSpaceDN w:val="0"/>
        <w:jc w:val="center"/>
        <w:rPr>
          <w:rFonts w:eastAsia="Calibri"/>
          <w:color w:val="000000"/>
          <w:sz w:val="28"/>
          <w:szCs w:val="28"/>
          <w:lang w:bidi="ru-RU"/>
        </w:rPr>
      </w:pPr>
    </w:p>
    <w:p w14:paraId="483F1223" w14:textId="77777777" w:rsidR="00FB3CB7" w:rsidRDefault="00FB3CB7"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52815FA5"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E55F0B">
        <w:rPr>
          <w:rFonts w:eastAsia="Calibri"/>
          <w:color w:val="000000"/>
          <w:sz w:val="28"/>
          <w:szCs w:val="28"/>
          <w:lang w:bidi="ru-RU"/>
        </w:rPr>
        <w:lastRenderedPageBreak/>
        <w:t>СОДЕРЖАНИЕ</w:t>
      </w:r>
    </w:p>
    <w:p w14:paraId="6F8FFD7F" w14:textId="77777777"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E55F0B" w14:paraId="3927CC1B" w14:textId="77777777" w:rsidTr="004E4918">
        <w:trPr>
          <w:jc w:val="center"/>
        </w:trPr>
        <w:tc>
          <w:tcPr>
            <w:tcW w:w="988" w:type="dxa"/>
          </w:tcPr>
          <w:p w14:paraId="01FCDC4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w:t>
            </w:r>
          </w:p>
        </w:tc>
        <w:tc>
          <w:tcPr>
            <w:tcW w:w="7229" w:type="dxa"/>
          </w:tcPr>
          <w:p w14:paraId="5C9BACC4" w14:textId="77777777" w:rsidR="00CF4446" w:rsidRPr="00E55F0B" w:rsidRDefault="00CF4446" w:rsidP="00CF4446">
            <w:pPr>
              <w:tabs>
                <w:tab w:val="left" w:pos="709"/>
                <w:tab w:val="left" w:pos="993"/>
              </w:tabs>
              <w:rPr>
                <w:bCs/>
                <w:color w:val="000000"/>
                <w:sz w:val="28"/>
                <w:szCs w:val="28"/>
                <w:lang w:bidi="ru-RU"/>
              </w:rPr>
            </w:pPr>
            <w:proofErr w:type="spellStart"/>
            <w:r w:rsidRPr="00E55F0B">
              <w:rPr>
                <w:bCs/>
                <w:color w:val="000000"/>
                <w:sz w:val="28"/>
                <w:szCs w:val="28"/>
                <w:lang w:bidi="ru-RU"/>
              </w:rPr>
              <w:t>Наименование</w:t>
            </w:r>
            <w:proofErr w:type="spellEnd"/>
            <w:r w:rsidRPr="00E55F0B">
              <w:rPr>
                <w:bCs/>
                <w:color w:val="000000"/>
                <w:sz w:val="28"/>
                <w:szCs w:val="28"/>
                <w:lang w:bidi="ru-RU"/>
              </w:rPr>
              <w:t xml:space="preserve"> </w:t>
            </w:r>
            <w:proofErr w:type="spellStart"/>
            <w:r w:rsidRPr="00E55F0B">
              <w:rPr>
                <w:bCs/>
                <w:color w:val="000000"/>
                <w:sz w:val="28"/>
                <w:szCs w:val="28"/>
                <w:lang w:bidi="ru-RU"/>
              </w:rPr>
              <w:t>дисциплины</w:t>
            </w:r>
            <w:proofErr w:type="spellEnd"/>
          </w:p>
        </w:tc>
        <w:tc>
          <w:tcPr>
            <w:tcW w:w="1128" w:type="dxa"/>
          </w:tcPr>
          <w:p w14:paraId="5B3FC9A6" w14:textId="77777777" w:rsidR="00CF4446" w:rsidRPr="00A45A1E" w:rsidRDefault="00CF4446" w:rsidP="00CF4446">
            <w:pPr>
              <w:tabs>
                <w:tab w:val="left" w:pos="709"/>
                <w:tab w:val="left" w:pos="993"/>
              </w:tabs>
              <w:spacing w:line="276" w:lineRule="auto"/>
              <w:jc w:val="center"/>
              <w:rPr>
                <w:color w:val="000000"/>
                <w:sz w:val="28"/>
                <w:szCs w:val="28"/>
                <w:lang w:bidi="ru-RU"/>
              </w:rPr>
            </w:pPr>
            <w:r w:rsidRPr="00A45A1E">
              <w:rPr>
                <w:color w:val="000000"/>
                <w:sz w:val="28"/>
                <w:szCs w:val="28"/>
                <w:lang w:bidi="ru-RU"/>
              </w:rPr>
              <w:t>5</w:t>
            </w:r>
          </w:p>
        </w:tc>
      </w:tr>
      <w:tr w:rsidR="00CF4446" w:rsidRPr="00E55F0B" w14:paraId="3180C9BE" w14:textId="77777777" w:rsidTr="004E4918">
        <w:trPr>
          <w:jc w:val="center"/>
        </w:trPr>
        <w:tc>
          <w:tcPr>
            <w:tcW w:w="988" w:type="dxa"/>
          </w:tcPr>
          <w:p w14:paraId="46CE09BD"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2.</w:t>
            </w:r>
          </w:p>
        </w:tc>
        <w:tc>
          <w:tcPr>
            <w:tcW w:w="7229" w:type="dxa"/>
          </w:tcPr>
          <w:p w14:paraId="69588102"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A45A1E" w:rsidRDefault="00CF4446" w:rsidP="00CF4446">
            <w:pPr>
              <w:tabs>
                <w:tab w:val="left" w:pos="709"/>
                <w:tab w:val="left" w:pos="993"/>
              </w:tabs>
              <w:spacing w:line="276" w:lineRule="auto"/>
              <w:jc w:val="center"/>
              <w:rPr>
                <w:color w:val="000000"/>
                <w:sz w:val="28"/>
                <w:szCs w:val="28"/>
                <w:lang w:bidi="ru-RU"/>
              </w:rPr>
            </w:pPr>
            <w:r w:rsidRPr="00A45A1E">
              <w:rPr>
                <w:color w:val="000000"/>
                <w:sz w:val="28"/>
                <w:szCs w:val="28"/>
                <w:lang w:bidi="ru-RU"/>
              </w:rPr>
              <w:t>5</w:t>
            </w:r>
          </w:p>
        </w:tc>
      </w:tr>
      <w:tr w:rsidR="00CF4446" w:rsidRPr="00E55F0B" w14:paraId="4EF57DB8" w14:textId="77777777" w:rsidTr="004E4918">
        <w:trPr>
          <w:jc w:val="center"/>
        </w:trPr>
        <w:tc>
          <w:tcPr>
            <w:tcW w:w="988" w:type="dxa"/>
          </w:tcPr>
          <w:p w14:paraId="34C84D13"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3.</w:t>
            </w:r>
          </w:p>
        </w:tc>
        <w:tc>
          <w:tcPr>
            <w:tcW w:w="7229" w:type="dxa"/>
          </w:tcPr>
          <w:p w14:paraId="03419D95"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Место дисциплины в структуре образовательной программы</w:t>
            </w:r>
          </w:p>
        </w:tc>
        <w:tc>
          <w:tcPr>
            <w:tcW w:w="1128" w:type="dxa"/>
          </w:tcPr>
          <w:p w14:paraId="07472224" w14:textId="647A808F" w:rsidR="00CF4446" w:rsidRPr="00A45A1E" w:rsidRDefault="00101281"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7</w:t>
            </w:r>
          </w:p>
        </w:tc>
      </w:tr>
      <w:tr w:rsidR="00CF4446" w:rsidRPr="00E55F0B" w14:paraId="16EB8D20" w14:textId="77777777" w:rsidTr="004E4918">
        <w:trPr>
          <w:jc w:val="center"/>
        </w:trPr>
        <w:tc>
          <w:tcPr>
            <w:tcW w:w="988" w:type="dxa"/>
          </w:tcPr>
          <w:p w14:paraId="3AE4E6FC"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4.</w:t>
            </w:r>
          </w:p>
        </w:tc>
        <w:tc>
          <w:tcPr>
            <w:tcW w:w="7229" w:type="dxa"/>
          </w:tcPr>
          <w:p w14:paraId="7A7E125B"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242315D1" w:rsidR="00CF4446" w:rsidRPr="00A45A1E" w:rsidRDefault="00DA0DD7"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7</w:t>
            </w:r>
          </w:p>
        </w:tc>
      </w:tr>
      <w:tr w:rsidR="00CF4446" w:rsidRPr="00E55F0B" w14:paraId="7EC20152" w14:textId="77777777" w:rsidTr="004E4918">
        <w:trPr>
          <w:jc w:val="center"/>
        </w:trPr>
        <w:tc>
          <w:tcPr>
            <w:tcW w:w="988" w:type="dxa"/>
          </w:tcPr>
          <w:p w14:paraId="6591C8C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w:t>
            </w:r>
          </w:p>
        </w:tc>
        <w:tc>
          <w:tcPr>
            <w:tcW w:w="7229" w:type="dxa"/>
          </w:tcPr>
          <w:p w14:paraId="24D19248"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58C5B319" w:rsidR="00CF4446" w:rsidRPr="00A45A1E" w:rsidRDefault="006C57A6" w:rsidP="00CF444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7</w:t>
            </w:r>
          </w:p>
        </w:tc>
      </w:tr>
      <w:tr w:rsidR="00CF4446" w:rsidRPr="00E55F0B" w14:paraId="1CEBA30C" w14:textId="77777777" w:rsidTr="004E4918">
        <w:trPr>
          <w:jc w:val="center"/>
        </w:trPr>
        <w:tc>
          <w:tcPr>
            <w:tcW w:w="988" w:type="dxa"/>
          </w:tcPr>
          <w:p w14:paraId="73B9AD35"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5.1</w:t>
            </w:r>
          </w:p>
        </w:tc>
        <w:tc>
          <w:tcPr>
            <w:tcW w:w="7229" w:type="dxa"/>
          </w:tcPr>
          <w:p w14:paraId="3536C55D" w14:textId="77777777" w:rsidR="00CF4446" w:rsidRPr="00E55F0B" w:rsidRDefault="00CF4446" w:rsidP="00CF4446">
            <w:pPr>
              <w:tabs>
                <w:tab w:val="left" w:pos="709"/>
                <w:tab w:val="left" w:pos="993"/>
              </w:tabs>
              <w:rPr>
                <w:color w:val="000000"/>
                <w:sz w:val="28"/>
                <w:szCs w:val="28"/>
                <w:lang w:bidi="ru-RU"/>
              </w:rPr>
            </w:pPr>
            <w:proofErr w:type="spellStart"/>
            <w:r w:rsidRPr="00E55F0B">
              <w:rPr>
                <w:color w:val="000000"/>
                <w:sz w:val="28"/>
                <w:szCs w:val="28"/>
                <w:lang w:bidi="ru-RU"/>
              </w:rPr>
              <w:t>Содержание</w:t>
            </w:r>
            <w:proofErr w:type="spellEnd"/>
            <w:r w:rsidRPr="00E55F0B">
              <w:rPr>
                <w:color w:val="000000"/>
                <w:sz w:val="28"/>
                <w:szCs w:val="28"/>
                <w:lang w:bidi="ru-RU"/>
              </w:rPr>
              <w:t xml:space="preserve"> </w:t>
            </w:r>
            <w:proofErr w:type="spellStart"/>
            <w:r w:rsidRPr="00E55F0B">
              <w:rPr>
                <w:color w:val="000000"/>
                <w:sz w:val="28"/>
                <w:szCs w:val="28"/>
                <w:lang w:bidi="ru-RU"/>
              </w:rPr>
              <w:t>дисциплины</w:t>
            </w:r>
            <w:proofErr w:type="spellEnd"/>
          </w:p>
        </w:tc>
        <w:tc>
          <w:tcPr>
            <w:tcW w:w="1128" w:type="dxa"/>
          </w:tcPr>
          <w:p w14:paraId="113E450C" w14:textId="061DA2A1" w:rsidR="00CF4446" w:rsidRPr="00A45A1E" w:rsidRDefault="006C57A6" w:rsidP="00CF444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7</w:t>
            </w:r>
          </w:p>
        </w:tc>
      </w:tr>
      <w:tr w:rsidR="00CF4446" w:rsidRPr="00E55F0B" w14:paraId="64581613" w14:textId="77777777" w:rsidTr="004E4918">
        <w:trPr>
          <w:jc w:val="center"/>
        </w:trPr>
        <w:tc>
          <w:tcPr>
            <w:tcW w:w="988" w:type="dxa"/>
          </w:tcPr>
          <w:p w14:paraId="16DAB3FE"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5.2</w:t>
            </w:r>
          </w:p>
        </w:tc>
        <w:tc>
          <w:tcPr>
            <w:tcW w:w="7229" w:type="dxa"/>
          </w:tcPr>
          <w:p w14:paraId="5F37C654" w14:textId="77777777" w:rsidR="00CF4446" w:rsidRPr="00E55F0B" w:rsidRDefault="00CF4446" w:rsidP="00CF4446">
            <w:pPr>
              <w:tabs>
                <w:tab w:val="left" w:pos="709"/>
                <w:tab w:val="left" w:pos="993"/>
              </w:tabs>
              <w:rPr>
                <w:color w:val="000000"/>
                <w:sz w:val="28"/>
                <w:szCs w:val="28"/>
                <w:lang w:bidi="ru-RU"/>
              </w:rPr>
            </w:pPr>
            <w:proofErr w:type="spellStart"/>
            <w:r w:rsidRPr="00E55F0B">
              <w:rPr>
                <w:color w:val="000000"/>
                <w:sz w:val="28"/>
                <w:szCs w:val="28"/>
                <w:lang w:bidi="ru-RU"/>
              </w:rPr>
              <w:t>Учебно-тематический</w:t>
            </w:r>
            <w:proofErr w:type="spellEnd"/>
            <w:r w:rsidRPr="00E55F0B">
              <w:rPr>
                <w:color w:val="000000"/>
                <w:sz w:val="28"/>
                <w:szCs w:val="28"/>
                <w:lang w:bidi="ru-RU"/>
              </w:rPr>
              <w:t xml:space="preserve"> </w:t>
            </w:r>
            <w:proofErr w:type="spellStart"/>
            <w:r w:rsidRPr="00E55F0B">
              <w:rPr>
                <w:color w:val="000000"/>
                <w:sz w:val="28"/>
                <w:szCs w:val="28"/>
                <w:lang w:bidi="ru-RU"/>
              </w:rPr>
              <w:t>план</w:t>
            </w:r>
            <w:proofErr w:type="spellEnd"/>
          </w:p>
        </w:tc>
        <w:tc>
          <w:tcPr>
            <w:tcW w:w="1128" w:type="dxa"/>
          </w:tcPr>
          <w:p w14:paraId="79C0610D" w14:textId="2CA7F33D" w:rsidR="00CF4446" w:rsidRPr="00A45A1E" w:rsidRDefault="006C57A6" w:rsidP="00CF444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9</w:t>
            </w:r>
          </w:p>
        </w:tc>
      </w:tr>
      <w:tr w:rsidR="00CF4446" w:rsidRPr="00E55F0B" w14:paraId="4B922C4A" w14:textId="77777777" w:rsidTr="004E4918">
        <w:trPr>
          <w:jc w:val="center"/>
        </w:trPr>
        <w:tc>
          <w:tcPr>
            <w:tcW w:w="988" w:type="dxa"/>
          </w:tcPr>
          <w:p w14:paraId="2253B58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5.3</w:t>
            </w:r>
          </w:p>
        </w:tc>
        <w:tc>
          <w:tcPr>
            <w:tcW w:w="7229" w:type="dxa"/>
          </w:tcPr>
          <w:p w14:paraId="0068326C" w14:textId="77777777" w:rsidR="00CF4446" w:rsidRPr="00E55F0B" w:rsidRDefault="00CF4446" w:rsidP="00CF4446">
            <w:pPr>
              <w:tabs>
                <w:tab w:val="left" w:pos="709"/>
                <w:tab w:val="left" w:pos="993"/>
              </w:tabs>
              <w:rPr>
                <w:color w:val="000000"/>
                <w:sz w:val="28"/>
                <w:szCs w:val="28"/>
                <w:lang w:bidi="ru-RU"/>
              </w:rPr>
            </w:pPr>
            <w:proofErr w:type="spellStart"/>
            <w:r w:rsidRPr="00E55F0B">
              <w:rPr>
                <w:sz w:val="28"/>
                <w:szCs w:val="28"/>
                <w:lang w:bidi="ru-RU"/>
              </w:rPr>
              <w:t>Содержание</w:t>
            </w:r>
            <w:proofErr w:type="spellEnd"/>
            <w:r w:rsidRPr="00E55F0B">
              <w:rPr>
                <w:sz w:val="28"/>
                <w:szCs w:val="28"/>
                <w:lang w:bidi="ru-RU"/>
              </w:rPr>
              <w:t xml:space="preserve"> </w:t>
            </w:r>
            <w:proofErr w:type="spellStart"/>
            <w:r w:rsidRPr="00E55F0B">
              <w:rPr>
                <w:sz w:val="28"/>
                <w:szCs w:val="28"/>
                <w:lang w:bidi="ru-RU"/>
              </w:rPr>
              <w:t>семинаров</w:t>
            </w:r>
            <w:proofErr w:type="spellEnd"/>
            <w:r w:rsidRPr="00E55F0B">
              <w:rPr>
                <w:sz w:val="28"/>
                <w:szCs w:val="28"/>
                <w:lang w:bidi="ru-RU"/>
              </w:rPr>
              <w:t xml:space="preserve">, </w:t>
            </w:r>
            <w:proofErr w:type="spellStart"/>
            <w:r w:rsidRPr="00E55F0B">
              <w:rPr>
                <w:sz w:val="28"/>
                <w:szCs w:val="28"/>
                <w:lang w:bidi="ru-RU"/>
              </w:rPr>
              <w:t>практических</w:t>
            </w:r>
            <w:proofErr w:type="spellEnd"/>
            <w:r w:rsidRPr="00E55F0B">
              <w:rPr>
                <w:sz w:val="28"/>
                <w:szCs w:val="28"/>
                <w:lang w:bidi="ru-RU"/>
              </w:rPr>
              <w:t xml:space="preserve"> </w:t>
            </w:r>
            <w:proofErr w:type="spellStart"/>
            <w:r w:rsidRPr="00E55F0B">
              <w:rPr>
                <w:sz w:val="28"/>
                <w:szCs w:val="28"/>
                <w:lang w:bidi="ru-RU"/>
              </w:rPr>
              <w:t>занятий</w:t>
            </w:r>
            <w:proofErr w:type="spellEnd"/>
          </w:p>
        </w:tc>
        <w:tc>
          <w:tcPr>
            <w:tcW w:w="1128" w:type="dxa"/>
          </w:tcPr>
          <w:p w14:paraId="3863110F" w14:textId="0B49AB41" w:rsidR="00CF4446" w:rsidRPr="00A45A1E" w:rsidRDefault="006C57A6" w:rsidP="006C57A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10</w:t>
            </w:r>
          </w:p>
        </w:tc>
      </w:tr>
      <w:tr w:rsidR="00CF4446" w:rsidRPr="00E55F0B" w14:paraId="087FB101" w14:textId="77777777" w:rsidTr="004E4918">
        <w:trPr>
          <w:jc w:val="center"/>
        </w:trPr>
        <w:tc>
          <w:tcPr>
            <w:tcW w:w="988" w:type="dxa"/>
          </w:tcPr>
          <w:p w14:paraId="41B9F1D1"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6.</w:t>
            </w:r>
          </w:p>
        </w:tc>
        <w:tc>
          <w:tcPr>
            <w:tcW w:w="7229" w:type="dxa"/>
          </w:tcPr>
          <w:p w14:paraId="157EBE16"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79457124" w:rsidR="00CF4446" w:rsidRPr="00A45A1E" w:rsidRDefault="00DA0DD7"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11</w:t>
            </w:r>
          </w:p>
        </w:tc>
      </w:tr>
      <w:tr w:rsidR="00CF4446" w:rsidRPr="00E55F0B" w14:paraId="0BE79E5B" w14:textId="77777777" w:rsidTr="004E4918">
        <w:trPr>
          <w:jc w:val="center"/>
        </w:trPr>
        <w:tc>
          <w:tcPr>
            <w:tcW w:w="988" w:type="dxa"/>
          </w:tcPr>
          <w:p w14:paraId="25B635D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7.</w:t>
            </w:r>
          </w:p>
        </w:tc>
        <w:tc>
          <w:tcPr>
            <w:tcW w:w="7229" w:type="dxa"/>
          </w:tcPr>
          <w:p w14:paraId="5A3BBDE9"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6C630BAE" w:rsidR="00CF4446" w:rsidRPr="00A45A1E" w:rsidRDefault="006C57A6" w:rsidP="00101281">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1</w:t>
            </w:r>
            <w:r w:rsidR="00101281">
              <w:rPr>
                <w:color w:val="000000"/>
                <w:sz w:val="28"/>
                <w:szCs w:val="28"/>
                <w:lang w:val="ru-RU" w:bidi="ru-RU"/>
              </w:rPr>
              <w:t>3</w:t>
            </w:r>
          </w:p>
        </w:tc>
      </w:tr>
      <w:tr w:rsidR="00CF4446" w:rsidRPr="00E55F0B" w14:paraId="269CCEAA" w14:textId="77777777" w:rsidTr="004E4918">
        <w:trPr>
          <w:jc w:val="center"/>
        </w:trPr>
        <w:tc>
          <w:tcPr>
            <w:tcW w:w="988" w:type="dxa"/>
          </w:tcPr>
          <w:p w14:paraId="4FB2C70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8.</w:t>
            </w:r>
          </w:p>
        </w:tc>
        <w:tc>
          <w:tcPr>
            <w:tcW w:w="7229" w:type="dxa"/>
          </w:tcPr>
          <w:p w14:paraId="188A1357"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6BADC561" w:rsidR="00CF4446" w:rsidRPr="00A45A1E" w:rsidRDefault="00DA0DD7" w:rsidP="00101281">
            <w:pPr>
              <w:tabs>
                <w:tab w:val="left" w:pos="709"/>
                <w:tab w:val="left" w:pos="993"/>
              </w:tabs>
              <w:spacing w:line="276" w:lineRule="auto"/>
              <w:jc w:val="center"/>
              <w:rPr>
                <w:color w:val="000000"/>
                <w:sz w:val="28"/>
                <w:szCs w:val="28"/>
                <w:lang w:val="ru-RU" w:bidi="ru-RU"/>
              </w:rPr>
            </w:pPr>
            <w:r>
              <w:rPr>
                <w:color w:val="000000"/>
                <w:sz w:val="28"/>
                <w:szCs w:val="28"/>
                <w:lang w:val="ru-RU" w:bidi="ru-RU"/>
              </w:rPr>
              <w:t>1</w:t>
            </w:r>
            <w:r w:rsidR="00101281">
              <w:rPr>
                <w:color w:val="000000"/>
                <w:sz w:val="28"/>
                <w:szCs w:val="28"/>
                <w:lang w:val="ru-RU" w:bidi="ru-RU"/>
              </w:rPr>
              <w:t>6</w:t>
            </w:r>
          </w:p>
        </w:tc>
      </w:tr>
      <w:tr w:rsidR="00CF4446" w:rsidRPr="00E55F0B" w14:paraId="4DDA7CF4" w14:textId="77777777" w:rsidTr="004E4918">
        <w:trPr>
          <w:jc w:val="center"/>
        </w:trPr>
        <w:tc>
          <w:tcPr>
            <w:tcW w:w="988" w:type="dxa"/>
          </w:tcPr>
          <w:p w14:paraId="68B1213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9.</w:t>
            </w:r>
          </w:p>
        </w:tc>
        <w:tc>
          <w:tcPr>
            <w:tcW w:w="7229" w:type="dxa"/>
          </w:tcPr>
          <w:p w14:paraId="6E53B2BC"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56ABE17B" w:rsidR="00CF4446" w:rsidRPr="00A45A1E" w:rsidRDefault="00DA0DD7" w:rsidP="00101281">
            <w:pPr>
              <w:tabs>
                <w:tab w:val="left" w:pos="709"/>
                <w:tab w:val="left" w:pos="993"/>
              </w:tabs>
              <w:spacing w:line="276" w:lineRule="auto"/>
              <w:jc w:val="center"/>
              <w:rPr>
                <w:color w:val="000000"/>
                <w:sz w:val="28"/>
                <w:szCs w:val="28"/>
                <w:lang w:val="ru-RU" w:bidi="ru-RU"/>
              </w:rPr>
            </w:pPr>
            <w:r>
              <w:rPr>
                <w:color w:val="000000"/>
                <w:sz w:val="28"/>
                <w:szCs w:val="28"/>
                <w:lang w:val="ru-RU" w:bidi="ru-RU"/>
              </w:rPr>
              <w:t>1</w:t>
            </w:r>
            <w:r w:rsidR="00101281">
              <w:rPr>
                <w:color w:val="000000"/>
                <w:sz w:val="28"/>
                <w:szCs w:val="28"/>
                <w:lang w:val="ru-RU" w:bidi="ru-RU"/>
              </w:rPr>
              <w:t>7</w:t>
            </w:r>
          </w:p>
        </w:tc>
      </w:tr>
      <w:tr w:rsidR="00CF4446" w:rsidRPr="00E55F0B" w14:paraId="1993FDF1" w14:textId="77777777" w:rsidTr="004E4918">
        <w:trPr>
          <w:jc w:val="center"/>
        </w:trPr>
        <w:tc>
          <w:tcPr>
            <w:tcW w:w="988" w:type="dxa"/>
          </w:tcPr>
          <w:p w14:paraId="51F87A2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10.</w:t>
            </w:r>
          </w:p>
        </w:tc>
        <w:tc>
          <w:tcPr>
            <w:tcW w:w="7229" w:type="dxa"/>
          </w:tcPr>
          <w:p w14:paraId="4472F805"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Методические указания для обучающихся по освоению дисциплины</w:t>
            </w:r>
          </w:p>
        </w:tc>
        <w:tc>
          <w:tcPr>
            <w:tcW w:w="1128" w:type="dxa"/>
          </w:tcPr>
          <w:p w14:paraId="09A1A718" w14:textId="4A4D43E2" w:rsidR="00CF4446" w:rsidRPr="00A45A1E" w:rsidRDefault="00DA0DD7" w:rsidP="00101281">
            <w:pPr>
              <w:tabs>
                <w:tab w:val="left" w:pos="709"/>
                <w:tab w:val="left" w:pos="993"/>
              </w:tabs>
              <w:spacing w:line="276" w:lineRule="auto"/>
              <w:jc w:val="center"/>
              <w:rPr>
                <w:color w:val="000000"/>
                <w:sz w:val="28"/>
                <w:szCs w:val="28"/>
                <w:lang w:val="ru-RU" w:bidi="ru-RU"/>
              </w:rPr>
            </w:pPr>
            <w:r>
              <w:rPr>
                <w:color w:val="000000"/>
                <w:sz w:val="28"/>
                <w:szCs w:val="28"/>
                <w:lang w:val="ru-RU" w:bidi="ru-RU"/>
              </w:rPr>
              <w:t>1</w:t>
            </w:r>
            <w:r w:rsidR="00101281">
              <w:rPr>
                <w:color w:val="000000"/>
                <w:sz w:val="28"/>
                <w:szCs w:val="28"/>
                <w:lang w:val="ru-RU" w:bidi="ru-RU"/>
              </w:rPr>
              <w:t>8</w:t>
            </w:r>
          </w:p>
        </w:tc>
      </w:tr>
      <w:tr w:rsidR="00CF4446" w:rsidRPr="00E55F0B" w14:paraId="0E61F3BB" w14:textId="77777777" w:rsidTr="004E4918">
        <w:trPr>
          <w:jc w:val="center"/>
        </w:trPr>
        <w:tc>
          <w:tcPr>
            <w:tcW w:w="988" w:type="dxa"/>
          </w:tcPr>
          <w:p w14:paraId="5D81BF32"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11.</w:t>
            </w:r>
          </w:p>
        </w:tc>
        <w:tc>
          <w:tcPr>
            <w:tcW w:w="7229" w:type="dxa"/>
          </w:tcPr>
          <w:p w14:paraId="5590C74A" w14:textId="1C94E3A4"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B17251">
              <w:rPr>
                <w:color w:val="000000"/>
                <w:sz w:val="28"/>
                <w:szCs w:val="28"/>
                <w:lang w:val="ru-RU" w:bidi="ru-RU"/>
              </w:rPr>
              <w:t xml:space="preserve">очных систем </w:t>
            </w:r>
          </w:p>
        </w:tc>
        <w:tc>
          <w:tcPr>
            <w:tcW w:w="1128" w:type="dxa"/>
          </w:tcPr>
          <w:p w14:paraId="2E3A51D4" w14:textId="1FF9D25D" w:rsidR="00CF4446" w:rsidRPr="00A45A1E" w:rsidRDefault="006C57A6" w:rsidP="00CF444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2</w:t>
            </w:r>
            <w:r w:rsidR="00383DDA" w:rsidRPr="00A45A1E">
              <w:rPr>
                <w:color w:val="000000"/>
                <w:sz w:val="28"/>
                <w:szCs w:val="28"/>
                <w:lang w:val="ru-RU" w:bidi="ru-RU"/>
              </w:rPr>
              <w:t>0</w:t>
            </w:r>
          </w:p>
        </w:tc>
      </w:tr>
      <w:tr w:rsidR="00CF4446" w:rsidRPr="00E55F0B" w14:paraId="6BB634D2" w14:textId="77777777" w:rsidTr="004E4918">
        <w:trPr>
          <w:jc w:val="center"/>
        </w:trPr>
        <w:tc>
          <w:tcPr>
            <w:tcW w:w="988" w:type="dxa"/>
          </w:tcPr>
          <w:p w14:paraId="5ED00BD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12.</w:t>
            </w:r>
          </w:p>
        </w:tc>
        <w:tc>
          <w:tcPr>
            <w:tcW w:w="7229" w:type="dxa"/>
          </w:tcPr>
          <w:p w14:paraId="6E645A07"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5E75A398" w:rsidR="00383DDA" w:rsidRPr="00A45A1E" w:rsidRDefault="006C57A6" w:rsidP="00101281">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2</w:t>
            </w:r>
            <w:r w:rsidR="00101281">
              <w:rPr>
                <w:color w:val="000000"/>
                <w:sz w:val="28"/>
                <w:szCs w:val="28"/>
                <w:lang w:val="ru-RU" w:bidi="ru-RU"/>
              </w:rPr>
              <w:t>1</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36C508F2" w14:textId="39E0A329" w:rsidR="008C5E84" w:rsidRPr="002B13D8" w:rsidRDefault="008C5E84" w:rsidP="00E55F0B">
      <w:pPr>
        <w:pStyle w:val="11"/>
        <w:spacing w:line="360" w:lineRule="auto"/>
      </w:pPr>
      <w:r w:rsidRPr="002B13D8">
        <w:lastRenderedPageBreak/>
        <w:t xml:space="preserve">1 . Наименование дисциплины </w:t>
      </w:r>
    </w:p>
    <w:p w14:paraId="79E02F5D" w14:textId="1B2BEE9E" w:rsidR="00FB0A0D" w:rsidRDefault="001601B7" w:rsidP="00E55F0B">
      <w:pPr>
        <w:spacing w:line="360" w:lineRule="auto"/>
        <w:ind w:left="426"/>
        <w:rPr>
          <w:sz w:val="28"/>
          <w:szCs w:val="28"/>
        </w:rPr>
      </w:pPr>
      <w:r>
        <w:rPr>
          <w:sz w:val="28"/>
          <w:szCs w:val="28"/>
        </w:rPr>
        <w:t>«</w:t>
      </w:r>
      <w:proofErr w:type="spellStart"/>
      <w:r w:rsidR="001358F1" w:rsidRPr="001358F1">
        <w:rPr>
          <w:sz w:val="28"/>
          <w:szCs w:val="28"/>
        </w:rPr>
        <w:t>Имиджмейкинг</w:t>
      </w:r>
      <w:proofErr w:type="spellEnd"/>
      <w:r w:rsidR="001358F1" w:rsidRPr="001358F1">
        <w:rPr>
          <w:sz w:val="28"/>
          <w:szCs w:val="28"/>
        </w:rPr>
        <w:t xml:space="preserve"> и технологии управления репутацией в социальных сетях</w:t>
      </w:r>
      <w:r>
        <w:rPr>
          <w:sz w:val="28"/>
          <w:szCs w:val="28"/>
        </w:rPr>
        <w:t>»</w:t>
      </w:r>
    </w:p>
    <w:p w14:paraId="4D3DED68" w14:textId="77777777" w:rsidR="002B13D8" w:rsidRPr="00FB0A0D" w:rsidRDefault="002B13D8" w:rsidP="00E55F0B">
      <w:pPr>
        <w:rPr>
          <w:sz w:val="28"/>
          <w:szCs w:val="28"/>
        </w:rPr>
      </w:pPr>
    </w:p>
    <w:p w14:paraId="255A32D9" w14:textId="61A14664" w:rsidR="001E0953" w:rsidRDefault="001E0953" w:rsidP="00B17251">
      <w:pPr>
        <w:pStyle w:val="Default"/>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0316577C" w14:textId="77777777" w:rsidR="00B17251" w:rsidRDefault="00B17251" w:rsidP="00B17251">
      <w:pPr>
        <w:pStyle w:val="Default"/>
        <w:jc w:val="both"/>
        <w:rPr>
          <w:b/>
          <w:bCs/>
          <w:color w:val="auto"/>
          <w:sz w:val="28"/>
          <w:szCs w:val="28"/>
        </w:rPr>
      </w:pPr>
    </w:p>
    <w:tbl>
      <w:tblPr>
        <w:tblStyle w:val="aa"/>
        <w:tblW w:w="5731" w:type="pct"/>
        <w:tblInd w:w="-998" w:type="dxa"/>
        <w:tblLook w:val="04A0" w:firstRow="1" w:lastRow="0" w:firstColumn="1" w:lastColumn="0" w:noHBand="0" w:noVBand="1"/>
      </w:tblPr>
      <w:tblGrid>
        <w:gridCol w:w="1629"/>
        <w:gridCol w:w="2666"/>
        <w:gridCol w:w="3373"/>
        <w:gridCol w:w="3532"/>
      </w:tblGrid>
      <w:tr w:rsidR="002B13D8" w:rsidRPr="00697762" w14:paraId="373CEF42" w14:textId="77777777" w:rsidTr="00CF74F3">
        <w:tc>
          <w:tcPr>
            <w:tcW w:w="727" w:type="pct"/>
          </w:tcPr>
          <w:p w14:paraId="6A059EF4" w14:textId="77777777" w:rsidR="002B13D8" w:rsidRPr="00697762" w:rsidRDefault="002B13D8" w:rsidP="002445A8">
            <w:pPr>
              <w:tabs>
                <w:tab w:val="left" w:pos="540"/>
              </w:tabs>
              <w:contextualSpacing/>
              <w:jc w:val="both"/>
            </w:pPr>
            <w:r w:rsidRPr="00697762">
              <w:t>Код компетенции</w:t>
            </w:r>
          </w:p>
        </w:tc>
        <w:tc>
          <w:tcPr>
            <w:tcW w:w="1190" w:type="pct"/>
          </w:tcPr>
          <w:p w14:paraId="74AFE5AE" w14:textId="77777777" w:rsidR="002B13D8" w:rsidRPr="00697762" w:rsidRDefault="002B13D8" w:rsidP="002445A8">
            <w:pPr>
              <w:tabs>
                <w:tab w:val="left" w:pos="540"/>
              </w:tabs>
              <w:contextualSpacing/>
              <w:jc w:val="both"/>
            </w:pPr>
            <w:r w:rsidRPr="00697762">
              <w:t>Наименование компетенции</w:t>
            </w:r>
          </w:p>
        </w:tc>
        <w:tc>
          <w:tcPr>
            <w:tcW w:w="1506" w:type="pct"/>
          </w:tcPr>
          <w:p w14:paraId="1B0B4BC2" w14:textId="77777777" w:rsidR="002B13D8" w:rsidRPr="00697762" w:rsidRDefault="002B13D8" w:rsidP="002445A8">
            <w:pPr>
              <w:tabs>
                <w:tab w:val="left" w:pos="540"/>
              </w:tabs>
              <w:contextualSpacing/>
              <w:jc w:val="both"/>
            </w:pPr>
            <w:r w:rsidRPr="00697762">
              <w:t>Индикаторы достижения компетенции</w:t>
            </w:r>
            <w:r w:rsidRPr="00697762">
              <w:rPr>
                <w:rStyle w:val="afa"/>
              </w:rPr>
              <w:footnoteReference w:id="1"/>
            </w:r>
          </w:p>
        </w:tc>
        <w:tc>
          <w:tcPr>
            <w:tcW w:w="1577" w:type="pct"/>
          </w:tcPr>
          <w:p w14:paraId="1B661B95" w14:textId="77777777" w:rsidR="002B13D8" w:rsidRPr="00697762" w:rsidRDefault="002B13D8" w:rsidP="002445A8">
            <w:pPr>
              <w:tabs>
                <w:tab w:val="left" w:pos="540"/>
              </w:tabs>
              <w:contextualSpacing/>
              <w:jc w:val="both"/>
            </w:pPr>
            <w:r w:rsidRPr="00697762">
              <w:t>Результаты обучения (владения</w:t>
            </w:r>
            <w:r w:rsidRPr="00697762">
              <w:rPr>
                <w:rStyle w:val="afa"/>
              </w:rPr>
              <w:footnoteReference w:id="2"/>
            </w:r>
            <w:r w:rsidRPr="00697762">
              <w:t>, умения и знания), соотнесенные с компетенциями/индикаторами достижения компетенции</w:t>
            </w:r>
          </w:p>
        </w:tc>
      </w:tr>
      <w:tr w:rsidR="00697762" w:rsidRPr="00697762" w14:paraId="72115296" w14:textId="77777777" w:rsidTr="00D41DF8">
        <w:trPr>
          <w:trHeight w:val="762"/>
        </w:trPr>
        <w:tc>
          <w:tcPr>
            <w:tcW w:w="727" w:type="pct"/>
            <w:vMerge w:val="restart"/>
          </w:tcPr>
          <w:p w14:paraId="37B37F6F" w14:textId="0AE5D227" w:rsidR="00697762" w:rsidRPr="00697762" w:rsidRDefault="00697762" w:rsidP="00697762">
            <w:pPr>
              <w:tabs>
                <w:tab w:val="left" w:pos="540"/>
              </w:tabs>
              <w:contextualSpacing/>
              <w:jc w:val="both"/>
              <w:rPr>
                <w:b/>
              </w:rPr>
            </w:pPr>
            <w:r w:rsidRPr="00697762">
              <w:rPr>
                <w:b/>
              </w:rPr>
              <w:t>УК-</w:t>
            </w:r>
            <w:r w:rsidR="00082D66">
              <w:rPr>
                <w:b/>
              </w:rPr>
              <w:t>6</w:t>
            </w:r>
          </w:p>
        </w:tc>
        <w:tc>
          <w:tcPr>
            <w:tcW w:w="1190" w:type="pct"/>
            <w:vMerge w:val="restart"/>
          </w:tcPr>
          <w:p w14:paraId="7C2C9199" w14:textId="1E4D1DDC" w:rsidR="00697762" w:rsidRPr="00697762" w:rsidRDefault="00082D66" w:rsidP="00D41DF8">
            <w:pPr>
              <w:tabs>
                <w:tab w:val="left" w:pos="540"/>
              </w:tabs>
              <w:contextualSpacing/>
              <w:jc w:val="both"/>
            </w:pPr>
            <w:r w:rsidRPr="00082D66">
              <w:t>Способен управлять своим временем,</w:t>
            </w:r>
            <w:r w:rsidR="00292BC4">
              <w:t xml:space="preserve"> </w:t>
            </w:r>
            <w:r w:rsidR="00292BC4" w:rsidRPr="00292BC4">
              <w:t>выстраивать и реализовывать траекторию саморазвития на основе принципов образования в течение всей жизни</w:t>
            </w:r>
          </w:p>
        </w:tc>
        <w:tc>
          <w:tcPr>
            <w:tcW w:w="1506" w:type="pct"/>
          </w:tcPr>
          <w:p w14:paraId="54DA9756" w14:textId="3DF011C3" w:rsidR="00697762" w:rsidRPr="00697762" w:rsidRDefault="00697762" w:rsidP="002445A8">
            <w:pPr>
              <w:tabs>
                <w:tab w:val="left" w:pos="540"/>
              </w:tabs>
              <w:contextualSpacing/>
              <w:jc w:val="both"/>
            </w:pPr>
            <w:r w:rsidRPr="00697762">
              <w:t xml:space="preserve">1. </w:t>
            </w:r>
            <w:r w:rsidR="00292BC4" w:rsidRPr="00292BC4">
              <w:t>Управляет своим временем, проявляет готовность к самоорганизации, планирует и</w:t>
            </w:r>
            <w:r w:rsidR="00292BC4">
              <w:t xml:space="preserve"> </w:t>
            </w:r>
            <w:r w:rsidR="00292BC4" w:rsidRPr="00292BC4">
              <w:t>реализует намеченные цели деятельности</w:t>
            </w:r>
          </w:p>
        </w:tc>
        <w:tc>
          <w:tcPr>
            <w:tcW w:w="1577" w:type="pct"/>
          </w:tcPr>
          <w:p w14:paraId="27C573BC" w14:textId="77777777" w:rsidR="00B96143" w:rsidRDefault="00697762" w:rsidP="00B96143">
            <w:pPr>
              <w:tabs>
                <w:tab w:val="left" w:pos="540"/>
              </w:tabs>
              <w:contextualSpacing/>
              <w:jc w:val="both"/>
              <w:rPr>
                <w:b/>
              </w:rPr>
            </w:pPr>
            <w:r w:rsidRPr="00211BF4">
              <w:rPr>
                <w:b/>
              </w:rPr>
              <w:t xml:space="preserve">знать: </w:t>
            </w:r>
          </w:p>
          <w:p w14:paraId="6B5C5417" w14:textId="1EA9AB2A" w:rsidR="00B96143" w:rsidRPr="00B96143" w:rsidRDefault="00B96143" w:rsidP="00B96143">
            <w:pPr>
              <w:tabs>
                <w:tab w:val="left" w:pos="540"/>
              </w:tabs>
              <w:contextualSpacing/>
            </w:pPr>
            <w:r w:rsidRPr="00B96143">
              <w:t>- теоретические (семиотические, психологи</w:t>
            </w:r>
            <w:r>
              <w:t>ческие, социологические) основа</w:t>
            </w:r>
            <w:r w:rsidRPr="00B96143">
              <w:t xml:space="preserve">ния </w:t>
            </w:r>
            <w:proofErr w:type="spellStart"/>
            <w:r w:rsidRPr="00B96143">
              <w:t>имиджелогии</w:t>
            </w:r>
            <w:proofErr w:type="spellEnd"/>
            <w:r w:rsidRPr="00B96143">
              <w:t xml:space="preserve">; </w:t>
            </w:r>
          </w:p>
          <w:p w14:paraId="7A79A2E0" w14:textId="4D34A218" w:rsidR="00B96143" w:rsidRPr="00B96143" w:rsidRDefault="00B96143" w:rsidP="00B96143">
            <w:pPr>
              <w:tabs>
                <w:tab w:val="left" w:pos="540"/>
              </w:tabs>
              <w:contextualSpacing/>
            </w:pPr>
            <w:r>
              <w:t xml:space="preserve"> </w:t>
            </w:r>
          </w:p>
          <w:p w14:paraId="4FD718F9" w14:textId="77777777" w:rsidR="00697762" w:rsidRDefault="00697762" w:rsidP="00B96143">
            <w:pPr>
              <w:tabs>
                <w:tab w:val="left" w:pos="540"/>
              </w:tabs>
              <w:contextualSpacing/>
              <w:rPr>
                <w:b/>
              </w:rPr>
            </w:pPr>
            <w:r w:rsidRPr="00B96143">
              <w:rPr>
                <w:b/>
              </w:rPr>
              <w:t xml:space="preserve">уметь: </w:t>
            </w:r>
          </w:p>
          <w:p w14:paraId="60ECA8B7" w14:textId="46ABC691" w:rsidR="00B96143" w:rsidRPr="00B96143" w:rsidRDefault="00B96143" w:rsidP="00B96143">
            <w:pPr>
              <w:tabs>
                <w:tab w:val="left" w:pos="540"/>
              </w:tabs>
              <w:contextualSpacing/>
            </w:pPr>
            <w:r w:rsidRPr="00B96143">
              <w:t xml:space="preserve">- анализировать все виды имиджей и </w:t>
            </w:r>
            <w:proofErr w:type="spellStart"/>
            <w:r w:rsidRPr="00B96143">
              <w:t>имиджевую</w:t>
            </w:r>
            <w:proofErr w:type="spellEnd"/>
            <w:r w:rsidRPr="00B96143">
              <w:t xml:space="preserve"> коммуникацию;</w:t>
            </w:r>
          </w:p>
        </w:tc>
      </w:tr>
      <w:tr w:rsidR="00697762" w:rsidRPr="00697762" w14:paraId="44A54BFF" w14:textId="77777777" w:rsidTr="00697762">
        <w:trPr>
          <w:trHeight w:val="656"/>
        </w:trPr>
        <w:tc>
          <w:tcPr>
            <w:tcW w:w="727" w:type="pct"/>
            <w:vMerge/>
          </w:tcPr>
          <w:p w14:paraId="409ABFF0" w14:textId="77777777" w:rsidR="00697762" w:rsidRPr="00697762" w:rsidRDefault="00697762" w:rsidP="002B12B4">
            <w:pPr>
              <w:tabs>
                <w:tab w:val="left" w:pos="540"/>
              </w:tabs>
              <w:contextualSpacing/>
              <w:jc w:val="both"/>
              <w:rPr>
                <w:b/>
              </w:rPr>
            </w:pPr>
          </w:p>
        </w:tc>
        <w:tc>
          <w:tcPr>
            <w:tcW w:w="1190" w:type="pct"/>
            <w:vMerge/>
          </w:tcPr>
          <w:p w14:paraId="0BC2359B" w14:textId="77777777" w:rsidR="00697762" w:rsidRPr="00697762" w:rsidRDefault="00697762" w:rsidP="002445A8">
            <w:pPr>
              <w:tabs>
                <w:tab w:val="left" w:pos="540"/>
              </w:tabs>
              <w:ind w:firstLine="22"/>
              <w:contextualSpacing/>
              <w:jc w:val="both"/>
            </w:pPr>
          </w:p>
        </w:tc>
        <w:tc>
          <w:tcPr>
            <w:tcW w:w="1506" w:type="pct"/>
          </w:tcPr>
          <w:p w14:paraId="348F1F80" w14:textId="5FCA6D87" w:rsidR="00697762" w:rsidRPr="00697762" w:rsidRDefault="00C87CE8" w:rsidP="002445A8">
            <w:pPr>
              <w:tabs>
                <w:tab w:val="left" w:pos="540"/>
              </w:tabs>
              <w:contextualSpacing/>
              <w:jc w:val="both"/>
            </w:pPr>
            <w:r w:rsidRPr="00C87CE8">
              <w:t xml:space="preserve">2. </w:t>
            </w:r>
            <w:r w:rsidR="00292BC4" w:rsidRPr="00292BC4">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1577" w:type="pct"/>
          </w:tcPr>
          <w:p w14:paraId="19ED88FB" w14:textId="77777777" w:rsidR="00697762" w:rsidRPr="00B96143" w:rsidRDefault="00697762" w:rsidP="00A6697A">
            <w:pPr>
              <w:tabs>
                <w:tab w:val="left" w:pos="540"/>
              </w:tabs>
              <w:contextualSpacing/>
              <w:jc w:val="both"/>
              <w:rPr>
                <w:b/>
              </w:rPr>
            </w:pPr>
            <w:r w:rsidRPr="00B96143">
              <w:rPr>
                <w:b/>
              </w:rPr>
              <w:t xml:space="preserve">знать: </w:t>
            </w:r>
          </w:p>
          <w:p w14:paraId="6E183269" w14:textId="773B47C2" w:rsidR="00B96143" w:rsidRPr="00B96143" w:rsidRDefault="00860BD1" w:rsidP="00A6697A">
            <w:pPr>
              <w:tabs>
                <w:tab w:val="left" w:pos="540"/>
              </w:tabs>
              <w:contextualSpacing/>
              <w:jc w:val="both"/>
            </w:pPr>
            <w:r w:rsidRPr="00B96143">
              <w:t>- об использовании методов семиотики для анализа и конструирования имиджа;</w:t>
            </w:r>
          </w:p>
          <w:p w14:paraId="3420E7FA" w14:textId="77777777" w:rsidR="00697762" w:rsidRDefault="00697762" w:rsidP="00A6697A">
            <w:pPr>
              <w:tabs>
                <w:tab w:val="left" w:pos="540"/>
              </w:tabs>
              <w:contextualSpacing/>
              <w:jc w:val="both"/>
              <w:rPr>
                <w:b/>
              </w:rPr>
            </w:pPr>
            <w:r w:rsidRPr="00B96143">
              <w:rPr>
                <w:b/>
              </w:rPr>
              <w:t>уметь:</w:t>
            </w:r>
          </w:p>
          <w:p w14:paraId="71B84112" w14:textId="2CA0981E" w:rsidR="00B96143" w:rsidRPr="00860BD1" w:rsidRDefault="00B96143" w:rsidP="00A6697A">
            <w:pPr>
              <w:tabs>
                <w:tab w:val="left" w:pos="540"/>
              </w:tabs>
              <w:contextualSpacing/>
              <w:jc w:val="both"/>
            </w:pPr>
            <w:r w:rsidRPr="00860BD1">
              <w:t>- осуществлять разработку имиджа и/или управлять им в государственных, общественных, коммерческих структурах, средствах массовой информации, в социальной сфере, сфере политики, экономики, производства, торговли, науки, культуры, спорта;</w:t>
            </w:r>
          </w:p>
        </w:tc>
      </w:tr>
      <w:tr w:rsidR="00292BC4" w:rsidRPr="00697762" w14:paraId="19585FD7" w14:textId="77777777" w:rsidTr="00E26211">
        <w:trPr>
          <w:trHeight w:val="3036"/>
        </w:trPr>
        <w:tc>
          <w:tcPr>
            <w:tcW w:w="727" w:type="pct"/>
            <w:vMerge/>
          </w:tcPr>
          <w:p w14:paraId="1A168013" w14:textId="77777777" w:rsidR="00292BC4" w:rsidRPr="00697762" w:rsidRDefault="00292BC4" w:rsidP="002B12B4">
            <w:pPr>
              <w:tabs>
                <w:tab w:val="left" w:pos="540"/>
              </w:tabs>
              <w:contextualSpacing/>
              <w:jc w:val="both"/>
              <w:rPr>
                <w:b/>
              </w:rPr>
            </w:pPr>
          </w:p>
        </w:tc>
        <w:tc>
          <w:tcPr>
            <w:tcW w:w="1190" w:type="pct"/>
            <w:vMerge/>
          </w:tcPr>
          <w:p w14:paraId="6C3C295F" w14:textId="77777777" w:rsidR="00292BC4" w:rsidRPr="00697762" w:rsidRDefault="00292BC4" w:rsidP="002445A8">
            <w:pPr>
              <w:tabs>
                <w:tab w:val="left" w:pos="540"/>
              </w:tabs>
              <w:ind w:firstLine="22"/>
              <w:contextualSpacing/>
              <w:jc w:val="both"/>
            </w:pPr>
          </w:p>
        </w:tc>
        <w:tc>
          <w:tcPr>
            <w:tcW w:w="1506" w:type="pct"/>
          </w:tcPr>
          <w:p w14:paraId="5B0C24DC" w14:textId="7C7C0DE3" w:rsidR="00292BC4" w:rsidRPr="00697762" w:rsidRDefault="00292BC4" w:rsidP="002445A8">
            <w:pPr>
              <w:tabs>
                <w:tab w:val="left" w:pos="540"/>
              </w:tabs>
              <w:contextualSpacing/>
              <w:jc w:val="both"/>
            </w:pPr>
            <w:r w:rsidRPr="00C87CE8">
              <w:t xml:space="preserve">3. </w:t>
            </w:r>
            <w:r w:rsidRPr="00292BC4">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1577" w:type="pct"/>
          </w:tcPr>
          <w:p w14:paraId="22771859" w14:textId="77777777" w:rsidR="00292BC4" w:rsidRDefault="00292BC4" w:rsidP="00697762">
            <w:pPr>
              <w:tabs>
                <w:tab w:val="left" w:pos="540"/>
              </w:tabs>
              <w:contextualSpacing/>
              <w:jc w:val="both"/>
              <w:rPr>
                <w:b/>
              </w:rPr>
            </w:pPr>
            <w:r w:rsidRPr="00860BD1">
              <w:rPr>
                <w:b/>
              </w:rPr>
              <w:t xml:space="preserve">знать: </w:t>
            </w:r>
          </w:p>
          <w:p w14:paraId="2EF08009" w14:textId="54380CA1" w:rsidR="00860BD1" w:rsidRDefault="00860BD1" w:rsidP="00860BD1">
            <w:pPr>
              <w:tabs>
                <w:tab w:val="left" w:pos="540"/>
              </w:tabs>
              <w:contextualSpacing/>
            </w:pPr>
            <w:r>
              <w:t xml:space="preserve">- об использовании методик и </w:t>
            </w:r>
            <w:proofErr w:type="gramStart"/>
            <w:r>
              <w:t>техник проведения опросов общественного мнения</w:t>
            </w:r>
            <w:proofErr w:type="gramEnd"/>
            <w:r>
              <w:t xml:space="preserve"> и фокус–групп при исследованиях имиджа; </w:t>
            </w:r>
          </w:p>
          <w:p w14:paraId="383CE3E6" w14:textId="3C032A35" w:rsidR="00860BD1" w:rsidRPr="00860BD1" w:rsidRDefault="00860BD1" w:rsidP="00860BD1">
            <w:pPr>
              <w:tabs>
                <w:tab w:val="left" w:pos="540"/>
              </w:tabs>
              <w:contextualSpacing/>
            </w:pPr>
            <w:r>
              <w:t xml:space="preserve"> - методы создания эффективных коммуникаций в организации;</w:t>
            </w:r>
          </w:p>
          <w:p w14:paraId="455EB83C" w14:textId="77777777" w:rsidR="00292BC4" w:rsidRDefault="00292BC4" w:rsidP="00697762">
            <w:pPr>
              <w:tabs>
                <w:tab w:val="left" w:pos="540"/>
              </w:tabs>
              <w:contextualSpacing/>
              <w:jc w:val="both"/>
              <w:rPr>
                <w:b/>
              </w:rPr>
            </w:pPr>
            <w:r w:rsidRPr="00860BD1">
              <w:rPr>
                <w:b/>
              </w:rPr>
              <w:t>уметь:</w:t>
            </w:r>
          </w:p>
          <w:p w14:paraId="6079F82F" w14:textId="08665FD4" w:rsidR="00860BD1" w:rsidRDefault="00860BD1" w:rsidP="00860BD1">
            <w:pPr>
              <w:tabs>
                <w:tab w:val="left" w:pos="540"/>
              </w:tabs>
              <w:contextualSpacing/>
            </w:pPr>
            <w:r w:rsidRPr="00860BD1">
              <w:rPr>
                <w:b/>
              </w:rPr>
              <w:t xml:space="preserve">- </w:t>
            </w:r>
            <w:r w:rsidRPr="00860BD1">
              <w:t>использовать опросы аудитории с целью</w:t>
            </w:r>
            <w:r>
              <w:t xml:space="preserve"> выявления их лояльности к чело</w:t>
            </w:r>
            <w:r w:rsidRPr="00860BD1">
              <w:t>веку, товару или фирме, с</w:t>
            </w:r>
            <w:r>
              <w:t xml:space="preserve"> целью выявления преимуществ </w:t>
            </w:r>
            <w:r w:rsidR="00874AFC">
              <w:t>и недостатков</w:t>
            </w:r>
            <w:r w:rsidRPr="00860BD1">
              <w:t>;</w:t>
            </w:r>
          </w:p>
          <w:p w14:paraId="7BEEF5CB" w14:textId="361F81F0" w:rsidR="00860BD1" w:rsidRPr="00697762" w:rsidRDefault="00860BD1" w:rsidP="00860BD1">
            <w:pPr>
              <w:tabs>
                <w:tab w:val="left" w:pos="540"/>
              </w:tabs>
              <w:contextualSpacing/>
              <w:rPr>
                <w:b/>
                <w:highlight w:val="yellow"/>
              </w:rPr>
            </w:pPr>
            <w:r>
              <w:t>- грамотно презентовать себя в социальных сетях и вести личный бренд.</w:t>
            </w:r>
          </w:p>
        </w:tc>
      </w:tr>
      <w:tr w:rsidR="004F1626" w:rsidRPr="00697762" w14:paraId="4540C7B9" w14:textId="77777777" w:rsidTr="007873B8">
        <w:trPr>
          <w:trHeight w:val="1033"/>
        </w:trPr>
        <w:tc>
          <w:tcPr>
            <w:tcW w:w="727" w:type="pct"/>
            <w:vMerge w:val="restart"/>
          </w:tcPr>
          <w:p w14:paraId="020C100F" w14:textId="7ED7C14C" w:rsidR="004F1626" w:rsidRPr="00697762" w:rsidRDefault="00697762" w:rsidP="00697762">
            <w:pPr>
              <w:tabs>
                <w:tab w:val="left" w:pos="540"/>
              </w:tabs>
              <w:contextualSpacing/>
              <w:jc w:val="both"/>
              <w:rPr>
                <w:b/>
              </w:rPr>
            </w:pPr>
            <w:r w:rsidRPr="00697762">
              <w:rPr>
                <w:b/>
              </w:rPr>
              <w:t>ПКП-3</w:t>
            </w:r>
          </w:p>
        </w:tc>
        <w:tc>
          <w:tcPr>
            <w:tcW w:w="1190" w:type="pct"/>
            <w:vMerge w:val="restart"/>
          </w:tcPr>
          <w:p w14:paraId="23D0CDB7" w14:textId="35BF37BE" w:rsidR="004F1626" w:rsidRPr="00697762" w:rsidRDefault="00B17251" w:rsidP="004F1626">
            <w:pPr>
              <w:tabs>
                <w:tab w:val="left" w:pos="540"/>
              </w:tabs>
              <w:contextualSpacing/>
              <w:jc w:val="both"/>
            </w:pPr>
            <w:r w:rsidRPr="00FB3CB7">
              <w:t>Способность использовать этические знания в процессе принятия управленческих решений</w:t>
            </w:r>
          </w:p>
        </w:tc>
        <w:tc>
          <w:tcPr>
            <w:tcW w:w="1506" w:type="pct"/>
          </w:tcPr>
          <w:p w14:paraId="1C70BD27" w14:textId="1A7A58A9" w:rsidR="004F1626" w:rsidRPr="00697762" w:rsidRDefault="00C87CE8" w:rsidP="004F1626">
            <w:pPr>
              <w:tabs>
                <w:tab w:val="left" w:pos="540"/>
              </w:tabs>
              <w:contextualSpacing/>
              <w:jc w:val="both"/>
            </w:pPr>
            <w:r>
              <w:rPr>
                <w:rFonts w:eastAsia="Calibri"/>
              </w:rPr>
              <w:t>1. Применяет знания по этике в процессе организации работы коллектива</w:t>
            </w:r>
          </w:p>
        </w:tc>
        <w:tc>
          <w:tcPr>
            <w:tcW w:w="1577" w:type="pct"/>
          </w:tcPr>
          <w:p w14:paraId="20EB99ED" w14:textId="77777777" w:rsidR="00874AFC" w:rsidRDefault="004F1626" w:rsidP="004F1626">
            <w:pPr>
              <w:tabs>
                <w:tab w:val="left" w:pos="540"/>
              </w:tabs>
              <w:contextualSpacing/>
              <w:jc w:val="both"/>
              <w:rPr>
                <w:b/>
              </w:rPr>
            </w:pPr>
            <w:r w:rsidRPr="00874AFC">
              <w:rPr>
                <w:b/>
              </w:rPr>
              <w:t xml:space="preserve">знать: </w:t>
            </w:r>
          </w:p>
          <w:p w14:paraId="045AE375" w14:textId="138497CB" w:rsidR="004F1626" w:rsidRDefault="00874AFC" w:rsidP="004F1626">
            <w:pPr>
              <w:tabs>
                <w:tab w:val="left" w:pos="540"/>
              </w:tabs>
              <w:contextualSpacing/>
              <w:jc w:val="both"/>
            </w:pPr>
            <w:r>
              <w:rPr>
                <w:b/>
              </w:rPr>
              <w:t xml:space="preserve">- </w:t>
            </w:r>
            <w:r w:rsidRPr="00874AFC">
              <w:rPr>
                <w:b/>
              </w:rPr>
              <w:t xml:space="preserve"> </w:t>
            </w:r>
            <w:r w:rsidRPr="00874AFC">
              <w:t>основные методы формирования и поддержания корпоративной культуры;</w:t>
            </w:r>
          </w:p>
          <w:p w14:paraId="60C00396" w14:textId="3AA7D00F" w:rsidR="00874AFC" w:rsidRPr="00874AFC" w:rsidRDefault="00874AFC" w:rsidP="004F1626">
            <w:pPr>
              <w:tabs>
                <w:tab w:val="left" w:pos="540"/>
              </w:tabs>
              <w:contextualSpacing/>
              <w:jc w:val="both"/>
            </w:pPr>
            <w:r>
              <w:t>- влияния имиджа на работу в коллективе;</w:t>
            </w:r>
          </w:p>
          <w:p w14:paraId="578F9A3B" w14:textId="77777777" w:rsidR="004F1626" w:rsidRDefault="004F1626" w:rsidP="004F1626">
            <w:pPr>
              <w:tabs>
                <w:tab w:val="left" w:pos="540"/>
              </w:tabs>
              <w:contextualSpacing/>
              <w:jc w:val="both"/>
              <w:rPr>
                <w:b/>
              </w:rPr>
            </w:pPr>
            <w:r w:rsidRPr="00874AFC">
              <w:rPr>
                <w:b/>
              </w:rPr>
              <w:t>уметь:</w:t>
            </w:r>
          </w:p>
          <w:p w14:paraId="2C153937" w14:textId="3790221E" w:rsidR="00874AFC" w:rsidRPr="00874AFC" w:rsidRDefault="00874AFC" w:rsidP="004F1626">
            <w:pPr>
              <w:tabs>
                <w:tab w:val="left" w:pos="540"/>
              </w:tabs>
              <w:contextualSpacing/>
              <w:jc w:val="both"/>
            </w:pPr>
            <w:r w:rsidRPr="00874AFC">
              <w:t>- проводить мероприятия по повышению имиджа организации, продвижению товаров и услуг фирмы на рынок, оценивать эффективность этой деятельности;</w:t>
            </w:r>
          </w:p>
        </w:tc>
      </w:tr>
      <w:tr w:rsidR="004F1626" w:rsidRPr="00697762" w14:paraId="33D51C88" w14:textId="77777777" w:rsidTr="00C87CE8">
        <w:trPr>
          <w:trHeight w:val="930"/>
        </w:trPr>
        <w:tc>
          <w:tcPr>
            <w:tcW w:w="727" w:type="pct"/>
            <w:vMerge/>
          </w:tcPr>
          <w:p w14:paraId="1A3DACEB" w14:textId="77777777" w:rsidR="004F1626" w:rsidRPr="00697762" w:rsidRDefault="004F1626" w:rsidP="004F1626">
            <w:pPr>
              <w:tabs>
                <w:tab w:val="left" w:pos="540"/>
              </w:tabs>
              <w:contextualSpacing/>
              <w:jc w:val="both"/>
              <w:rPr>
                <w:b/>
              </w:rPr>
            </w:pPr>
          </w:p>
        </w:tc>
        <w:tc>
          <w:tcPr>
            <w:tcW w:w="1190" w:type="pct"/>
            <w:vMerge/>
          </w:tcPr>
          <w:p w14:paraId="4B1F6952" w14:textId="77777777" w:rsidR="004F1626" w:rsidRPr="00697762" w:rsidRDefault="004F1626" w:rsidP="004F1626">
            <w:pPr>
              <w:tabs>
                <w:tab w:val="left" w:pos="540"/>
              </w:tabs>
              <w:ind w:firstLine="22"/>
              <w:contextualSpacing/>
              <w:jc w:val="both"/>
            </w:pPr>
          </w:p>
        </w:tc>
        <w:tc>
          <w:tcPr>
            <w:tcW w:w="1506" w:type="pct"/>
          </w:tcPr>
          <w:p w14:paraId="0F18403D" w14:textId="3AEF5D79" w:rsidR="004F1626" w:rsidRPr="00697762" w:rsidRDefault="004F1626" w:rsidP="004F1626">
            <w:pPr>
              <w:tabs>
                <w:tab w:val="left" w:pos="540"/>
              </w:tabs>
              <w:contextualSpacing/>
              <w:jc w:val="both"/>
            </w:pPr>
            <w:r w:rsidRPr="00697762">
              <w:t xml:space="preserve">2. </w:t>
            </w:r>
            <w:r w:rsidR="00C87CE8">
              <w:rPr>
                <w:rFonts w:eastAsia="Calibri"/>
              </w:rPr>
              <w:t>Реализует управленческие решения на базе морально-нравственных принципов</w:t>
            </w:r>
          </w:p>
        </w:tc>
        <w:tc>
          <w:tcPr>
            <w:tcW w:w="1577" w:type="pct"/>
          </w:tcPr>
          <w:p w14:paraId="6C0EBA78" w14:textId="77777777" w:rsidR="00874AFC" w:rsidRDefault="004F1626" w:rsidP="004F1626">
            <w:pPr>
              <w:tabs>
                <w:tab w:val="left" w:pos="540"/>
              </w:tabs>
              <w:contextualSpacing/>
              <w:jc w:val="both"/>
              <w:rPr>
                <w:b/>
              </w:rPr>
            </w:pPr>
            <w:r w:rsidRPr="00874AFC">
              <w:rPr>
                <w:b/>
              </w:rPr>
              <w:t>знать:</w:t>
            </w:r>
          </w:p>
          <w:p w14:paraId="1C50C41B" w14:textId="7F525B16" w:rsidR="004F1626" w:rsidRPr="00874AFC" w:rsidRDefault="004F1626" w:rsidP="004F1626">
            <w:pPr>
              <w:tabs>
                <w:tab w:val="left" w:pos="540"/>
              </w:tabs>
              <w:contextualSpacing/>
              <w:jc w:val="both"/>
            </w:pPr>
            <w:r w:rsidRPr="00874AFC">
              <w:rPr>
                <w:b/>
              </w:rPr>
              <w:t xml:space="preserve"> </w:t>
            </w:r>
            <w:r w:rsidR="00874AFC">
              <w:rPr>
                <w:b/>
              </w:rPr>
              <w:t xml:space="preserve">- </w:t>
            </w:r>
            <w:r w:rsidR="00874AFC" w:rsidRPr="00874AFC">
              <w:t xml:space="preserve">методы исследования мнения аудитории и приемы, направленные на улучшение имиджа фирмы и личного </w:t>
            </w:r>
            <w:proofErr w:type="spellStart"/>
            <w:r w:rsidR="00874AFC" w:rsidRPr="00874AFC">
              <w:t>имижа</w:t>
            </w:r>
            <w:proofErr w:type="spellEnd"/>
            <w:r w:rsidR="00874AFC" w:rsidRPr="00874AFC">
              <w:t>;</w:t>
            </w:r>
          </w:p>
          <w:p w14:paraId="6B940547" w14:textId="77777777" w:rsidR="004F1626" w:rsidRDefault="004F1626" w:rsidP="004F1626">
            <w:pPr>
              <w:tabs>
                <w:tab w:val="left" w:pos="540"/>
              </w:tabs>
              <w:contextualSpacing/>
              <w:jc w:val="both"/>
              <w:rPr>
                <w:b/>
              </w:rPr>
            </w:pPr>
            <w:r w:rsidRPr="00874AFC">
              <w:rPr>
                <w:b/>
              </w:rPr>
              <w:t>уметь:</w:t>
            </w:r>
          </w:p>
          <w:p w14:paraId="52E5AF5B" w14:textId="77777777" w:rsidR="00874AFC" w:rsidRDefault="00874AFC" w:rsidP="004F1626">
            <w:pPr>
              <w:tabs>
                <w:tab w:val="left" w:pos="540"/>
              </w:tabs>
              <w:contextualSpacing/>
              <w:jc w:val="both"/>
            </w:pPr>
            <w:r w:rsidRPr="00874AFC">
              <w:t>- участвовать в формировании эффективн</w:t>
            </w:r>
            <w:r>
              <w:t>ых внутренних коммуникаций с це</w:t>
            </w:r>
            <w:r w:rsidRPr="00874AFC">
              <w:t>лью создания и поддержания благоприятного психологического климата в коллективе</w:t>
            </w:r>
            <w:r>
              <w:t>;</w:t>
            </w:r>
          </w:p>
          <w:p w14:paraId="306528A5" w14:textId="50852314" w:rsidR="00874AFC" w:rsidRPr="00874AFC" w:rsidRDefault="00874AFC" w:rsidP="004F1626">
            <w:pPr>
              <w:tabs>
                <w:tab w:val="left" w:pos="540"/>
              </w:tabs>
              <w:contextualSpacing/>
              <w:jc w:val="both"/>
            </w:pPr>
            <w:r>
              <w:t>- создание благоприятного контента для продвижения личного бренда;</w:t>
            </w:r>
          </w:p>
        </w:tc>
      </w:tr>
    </w:tbl>
    <w:p w14:paraId="745F93B9" w14:textId="25685BAF"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lastRenderedPageBreak/>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4F393D91" w:rsidR="00756A0A" w:rsidRPr="00FB3CB7" w:rsidRDefault="00756A0A" w:rsidP="00E55F0B">
      <w:pPr>
        <w:spacing w:line="360" w:lineRule="auto"/>
        <w:ind w:firstLine="709"/>
        <w:jc w:val="both"/>
        <w:rPr>
          <w:sz w:val="28"/>
          <w:szCs w:val="28"/>
        </w:rPr>
      </w:pPr>
      <w:r w:rsidRPr="00FB3CB7">
        <w:rPr>
          <w:sz w:val="28"/>
          <w:szCs w:val="28"/>
        </w:rPr>
        <w:t>Дисциплина «</w:t>
      </w:r>
      <w:proofErr w:type="spellStart"/>
      <w:r w:rsidR="001358F1" w:rsidRPr="00FB3CB7">
        <w:rPr>
          <w:sz w:val="28"/>
          <w:szCs w:val="28"/>
        </w:rPr>
        <w:t>Имиджмейкинг</w:t>
      </w:r>
      <w:proofErr w:type="spellEnd"/>
      <w:r w:rsidR="001358F1" w:rsidRPr="00FB3CB7">
        <w:rPr>
          <w:sz w:val="28"/>
          <w:szCs w:val="28"/>
        </w:rPr>
        <w:t xml:space="preserve"> и технологии управления репутацией в социальных сетях</w:t>
      </w:r>
      <w:r w:rsidRPr="00FB3CB7">
        <w:rPr>
          <w:sz w:val="28"/>
          <w:szCs w:val="28"/>
        </w:rPr>
        <w:t xml:space="preserve">» </w:t>
      </w:r>
      <w:r w:rsidR="00E55F0B" w:rsidRPr="00FB3CB7">
        <w:rPr>
          <w:sz w:val="28"/>
          <w:szCs w:val="28"/>
        </w:rPr>
        <w:t xml:space="preserve">входит </w:t>
      </w:r>
      <w:r w:rsidR="00B17251" w:rsidRPr="00FB3CB7">
        <w:rPr>
          <w:sz w:val="28"/>
          <w:szCs w:val="28"/>
        </w:rPr>
        <w:t>в цикл профиля (элективный) (</w:t>
      </w:r>
      <w:r w:rsidR="00E55F0B" w:rsidRPr="00FB3CB7">
        <w:rPr>
          <w:sz w:val="28"/>
          <w:szCs w:val="28"/>
        </w:rPr>
        <w:t>модуль «</w:t>
      </w:r>
      <w:r w:rsidR="00082D66" w:rsidRPr="00FB3CB7">
        <w:rPr>
          <w:sz w:val="28"/>
          <w:szCs w:val="28"/>
        </w:rPr>
        <w:t>Корпоративная этика в социальных сетях</w:t>
      </w:r>
      <w:r w:rsidR="00E55F0B" w:rsidRPr="00FB3CB7">
        <w:rPr>
          <w:sz w:val="28"/>
          <w:szCs w:val="28"/>
        </w:rPr>
        <w:t>»</w:t>
      </w:r>
      <w:r w:rsidR="00B17251" w:rsidRPr="00FB3CB7">
        <w:rPr>
          <w:sz w:val="28"/>
          <w:szCs w:val="28"/>
        </w:rPr>
        <w:t>)</w:t>
      </w:r>
      <w:r w:rsidR="00E55F0B" w:rsidRPr="00FB3CB7">
        <w:rPr>
          <w:sz w:val="28"/>
          <w:szCs w:val="28"/>
        </w:rPr>
        <w:t xml:space="preserve"> части, формируемой участн</w:t>
      </w:r>
      <w:r w:rsidR="00B17251" w:rsidRPr="00FB3CB7">
        <w:rPr>
          <w:sz w:val="28"/>
          <w:szCs w:val="28"/>
        </w:rPr>
        <w:t xml:space="preserve">иками образовательных отношений по </w:t>
      </w:r>
      <w:r w:rsidR="00E55F0B" w:rsidRPr="00FB3CB7">
        <w:rPr>
          <w:sz w:val="28"/>
          <w:szCs w:val="28"/>
        </w:rPr>
        <w:t>направлени</w:t>
      </w:r>
      <w:r w:rsidR="00B17251" w:rsidRPr="00FB3CB7">
        <w:rPr>
          <w:sz w:val="28"/>
          <w:szCs w:val="28"/>
        </w:rPr>
        <w:t>ю</w:t>
      </w:r>
      <w:r w:rsidR="00E55F0B" w:rsidRPr="00FB3CB7">
        <w:rPr>
          <w:sz w:val="28"/>
          <w:szCs w:val="28"/>
        </w:rPr>
        <w:t xml:space="preserve"> подготовки 47.03.01 Философия, ОП «Этика бизнеса»</w:t>
      </w:r>
      <w:r w:rsidRPr="00FB3CB7">
        <w:rPr>
          <w:sz w:val="28"/>
          <w:szCs w:val="28"/>
        </w:rPr>
        <w:t>.</w:t>
      </w:r>
    </w:p>
    <w:p w14:paraId="1228C18F" w14:textId="3A567219" w:rsidR="0044606D" w:rsidRPr="0044606D" w:rsidRDefault="0044606D" w:rsidP="00E55F0B">
      <w:pPr>
        <w:spacing w:line="360" w:lineRule="auto"/>
        <w:ind w:firstLine="709"/>
        <w:jc w:val="both"/>
        <w:rPr>
          <w:sz w:val="28"/>
          <w:szCs w:val="28"/>
        </w:rPr>
      </w:pPr>
      <w:r w:rsidRPr="0044606D">
        <w:rPr>
          <w:sz w:val="28"/>
          <w:szCs w:val="28"/>
        </w:rPr>
        <w:t>Дисциплина «</w:t>
      </w:r>
      <w:proofErr w:type="spellStart"/>
      <w:r w:rsidR="001358F1" w:rsidRPr="001358F1">
        <w:rPr>
          <w:sz w:val="28"/>
          <w:szCs w:val="28"/>
        </w:rPr>
        <w:t>Имиджмейкинг</w:t>
      </w:r>
      <w:proofErr w:type="spellEnd"/>
      <w:r w:rsidR="001358F1" w:rsidRPr="001358F1">
        <w:rPr>
          <w:sz w:val="28"/>
          <w:szCs w:val="28"/>
        </w:rPr>
        <w:t xml:space="preserve"> и технологии управления репутацией в социальных сетях</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5A90BD3F" w14:textId="2E80758C" w:rsidR="00E01E77" w:rsidRDefault="00E01E77" w:rsidP="00B17251">
      <w:pPr>
        <w:pStyle w:val="1"/>
        <w:spacing w:before="0" w:after="0"/>
        <w:jc w:val="both"/>
        <w:rPr>
          <w:rFonts w:ascii="Times New Roman" w:hAnsi="Times New Roman" w:cs="Times New Roman"/>
          <w:bCs w:val="0"/>
          <w:iCs/>
          <w:sz w:val="28"/>
          <w:szCs w:val="28"/>
          <w:lang w:eastAsia="en-US"/>
        </w:rPr>
      </w:pPr>
      <w:bookmarkStart w:id="16" w:name="_Toc418694114"/>
      <w:r w:rsidRPr="00C14003">
        <w:rPr>
          <w:rFonts w:ascii="Times New Roman" w:hAnsi="Times New Roman" w:cs="Times New Roman"/>
          <w:iCs/>
          <w:sz w:val="28"/>
          <w:szCs w:val="28"/>
        </w:rPr>
        <w:t xml:space="preserve">4. </w:t>
      </w:r>
      <w:bookmarkEnd w:id="16"/>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69422A" w:rsidRDefault="00FD1679" w:rsidP="00FD1679">
      <w:pPr>
        <w:tabs>
          <w:tab w:val="left" w:pos="7797"/>
        </w:tabs>
        <w:ind w:right="142"/>
        <w:jc w:val="right"/>
        <w:rPr>
          <w:color w:val="000000"/>
          <w:sz w:val="28"/>
          <w:szCs w:val="20"/>
          <w:lang w:eastAsia="en-US"/>
        </w:rPr>
      </w:pPr>
      <w:r w:rsidRPr="0069422A">
        <w:rPr>
          <w:color w:val="000000"/>
          <w:sz w:val="28"/>
          <w:szCs w:val="20"/>
          <w:lang w:eastAsia="en-US"/>
        </w:rPr>
        <w:t>Таблица 1</w:t>
      </w:r>
    </w:p>
    <w:tbl>
      <w:tblPr>
        <w:tblW w:w="8506"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1985"/>
      </w:tblGrid>
      <w:tr w:rsidR="0069422A" w:rsidRPr="00C87CE8" w14:paraId="3C5063BF" w14:textId="77777777" w:rsidTr="0069422A">
        <w:trPr>
          <w:trHeight w:val="330"/>
        </w:trPr>
        <w:tc>
          <w:tcPr>
            <w:tcW w:w="4111" w:type="dxa"/>
          </w:tcPr>
          <w:p w14:paraId="03BEA3B5" w14:textId="77777777" w:rsidR="0069422A" w:rsidRPr="00C87CE8" w:rsidRDefault="0069422A" w:rsidP="005570D6">
            <w:pPr>
              <w:rPr>
                <w:b/>
                <w:color w:val="000000"/>
                <w:szCs w:val="20"/>
              </w:rPr>
            </w:pPr>
            <w:bookmarkStart w:id="17" w:name="_Toc470869438"/>
            <w:bookmarkStart w:id="18" w:name="_Toc470869977"/>
            <w:r w:rsidRPr="00C87CE8">
              <w:rPr>
                <w:b/>
                <w:color w:val="000000"/>
                <w:szCs w:val="20"/>
              </w:rPr>
              <w:t>Вид учебной работы   по дисциплине</w:t>
            </w:r>
          </w:p>
        </w:tc>
        <w:tc>
          <w:tcPr>
            <w:tcW w:w="2410" w:type="dxa"/>
          </w:tcPr>
          <w:p w14:paraId="439B01C3" w14:textId="77777777" w:rsidR="0069422A" w:rsidRPr="00C87CE8" w:rsidRDefault="0069422A" w:rsidP="005570D6">
            <w:pPr>
              <w:jc w:val="center"/>
              <w:rPr>
                <w:b/>
                <w:color w:val="000000"/>
                <w:szCs w:val="20"/>
              </w:rPr>
            </w:pPr>
            <w:r w:rsidRPr="00C87CE8">
              <w:rPr>
                <w:b/>
                <w:color w:val="000000"/>
                <w:szCs w:val="20"/>
              </w:rPr>
              <w:t>Всего</w:t>
            </w:r>
          </w:p>
          <w:p w14:paraId="2C9F79B9" w14:textId="77777777" w:rsidR="0069422A" w:rsidRPr="00C87CE8" w:rsidRDefault="0069422A" w:rsidP="005570D6">
            <w:pPr>
              <w:jc w:val="center"/>
              <w:rPr>
                <w:b/>
                <w:color w:val="000000"/>
                <w:szCs w:val="20"/>
              </w:rPr>
            </w:pPr>
            <w:r w:rsidRPr="00C87CE8">
              <w:rPr>
                <w:b/>
                <w:color w:val="000000"/>
                <w:szCs w:val="20"/>
              </w:rPr>
              <w:t>(в з/е и часах)</w:t>
            </w:r>
          </w:p>
        </w:tc>
        <w:tc>
          <w:tcPr>
            <w:tcW w:w="1985" w:type="dxa"/>
          </w:tcPr>
          <w:p w14:paraId="7D0D668D" w14:textId="38DDAB00" w:rsidR="0069422A" w:rsidRPr="00C87CE8" w:rsidRDefault="0069422A" w:rsidP="005570D6">
            <w:pPr>
              <w:numPr>
                <w:ilvl w:val="12"/>
                <w:numId w:val="0"/>
              </w:numPr>
              <w:jc w:val="center"/>
              <w:rPr>
                <w:b/>
                <w:color w:val="000000"/>
                <w:szCs w:val="20"/>
              </w:rPr>
            </w:pPr>
            <w:r w:rsidRPr="00C87CE8">
              <w:rPr>
                <w:b/>
                <w:color w:val="000000"/>
                <w:szCs w:val="20"/>
              </w:rPr>
              <w:t xml:space="preserve">Семестр </w:t>
            </w:r>
            <w:r w:rsidR="00292BC4">
              <w:rPr>
                <w:b/>
                <w:color w:val="000000"/>
                <w:szCs w:val="20"/>
              </w:rPr>
              <w:t>6</w:t>
            </w:r>
          </w:p>
          <w:p w14:paraId="06241FD8" w14:textId="77777777" w:rsidR="0069422A" w:rsidRPr="00C87CE8" w:rsidRDefault="0069422A" w:rsidP="005570D6">
            <w:pPr>
              <w:numPr>
                <w:ilvl w:val="12"/>
                <w:numId w:val="0"/>
              </w:numPr>
              <w:jc w:val="center"/>
              <w:rPr>
                <w:b/>
                <w:color w:val="000000"/>
                <w:szCs w:val="20"/>
              </w:rPr>
            </w:pPr>
            <w:r w:rsidRPr="00C87CE8">
              <w:rPr>
                <w:b/>
                <w:color w:val="000000"/>
                <w:szCs w:val="20"/>
              </w:rPr>
              <w:t>(в часах)</w:t>
            </w:r>
          </w:p>
        </w:tc>
      </w:tr>
      <w:tr w:rsidR="0069422A" w:rsidRPr="00C87CE8" w14:paraId="6D87A351" w14:textId="77777777" w:rsidTr="0069422A">
        <w:trPr>
          <w:trHeight w:val="330"/>
        </w:trPr>
        <w:tc>
          <w:tcPr>
            <w:tcW w:w="4111" w:type="dxa"/>
          </w:tcPr>
          <w:p w14:paraId="730F5CAB" w14:textId="77777777" w:rsidR="0069422A" w:rsidRPr="00C87CE8" w:rsidRDefault="0069422A" w:rsidP="007B1C7B">
            <w:pPr>
              <w:rPr>
                <w:b/>
                <w:color w:val="000000"/>
                <w:szCs w:val="20"/>
              </w:rPr>
            </w:pPr>
            <w:r w:rsidRPr="00C87CE8">
              <w:rPr>
                <w:b/>
                <w:color w:val="000000"/>
                <w:szCs w:val="20"/>
              </w:rPr>
              <w:t xml:space="preserve">Общая трудоемкость дисциплины </w:t>
            </w:r>
          </w:p>
        </w:tc>
        <w:tc>
          <w:tcPr>
            <w:tcW w:w="2410" w:type="dxa"/>
          </w:tcPr>
          <w:p w14:paraId="2F62F47F" w14:textId="61BF58A7" w:rsidR="0069422A" w:rsidRPr="00C87CE8" w:rsidRDefault="0069422A" w:rsidP="007B1C7B">
            <w:pPr>
              <w:jc w:val="center"/>
              <w:rPr>
                <w:b/>
                <w:color w:val="000000"/>
                <w:szCs w:val="20"/>
              </w:rPr>
            </w:pPr>
            <w:r>
              <w:rPr>
                <w:b/>
                <w:color w:val="000000"/>
                <w:szCs w:val="20"/>
              </w:rPr>
              <w:t>3/108</w:t>
            </w:r>
          </w:p>
        </w:tc>
        <w:tc>
          <w:tcPr>
            <w:tcW w:w="1985" w:type="dxa"/>
          </w:tcPr>
          <w:p w14:paraId="024A8707" w14:textId="69AE1102" w:rsidR="0069422A" w:rsidRPr="00C87CE8" w:rsidRDefault="0069422A" w:rsidP="007B1C7B">
            <w:pPr>
              <w:jc w:val="center"/>
              <w:rPr>
                <w:b/>
                <w:color w:val="000000"/>
                <w:szCs w:val="20"/>
              </w:rPr>
            </w:pPr>
            <w:r>
              <w:rPr>
                <w:b/>
                <w:color w:val="000000"/>
                <w:szCs w:val="20"/>
              </w:rPr>
              <w:t>108</w:t>
            </w:r>
          </w:p>
        </w:tc>
      </w:tr>
      <w:tr w:rsidR="0069422A" w:rsidRPr="00C87CE8" w14:paraId="06B8EB2D" w14:textId="77777777" w:rsidTr="0069422A">
        <w:trPr>
          <w:trHeight w:val="330"/>
        </w:trPr>
        <w:tc>
          <w:tcPr>
            <w:tcW w:w="4111" w:type="dxa"/>
          </w:tcPr>
          <w:p w14:paraId="07914EA7" w14:textId="77777777" w:rsidR="0069422A" w:rsidRPr="00C87CE8" w:rsidRDefault="0069422A" w:rsidP="0069422A">
            <w:pPr>
              <w:rPr>
                <w:b/>
                <w:color w:val="000000"/>
                <w:szCs w:val="20"/>
              </w:rPr>
            </w:pPr>
            <w:r w:rsidRPr="00C87CE8">
              <w:rPr>
                <w:b/>
                <w:color w:val="000000"/>
                <w:szCs w:val="20"/>
              </w:rPr>
              <w:t xml:space="preserve">Контактная работа - Аудиторные занятия </w:t>
            </w:r>
          </w:p>
        </w:tc>
        <w:tc>
          <w:tcPr>
            <w:tcW w:w="2410" w:type="dxa"/>
          </w:tcPr>
          <w:p w14:paraId="6C8314F0" w14:textId="407A47AD" w:rsidR="0069422A" w:rsidRPr="00C87CE8" w:rsidRDefault="0069422A" w:rsidP="0069422A">
            <w:pPr>
              <w:jc w:val="center"/>
              <w:rPr>
                <w:b/>
                <w:color w:val="000000"/>
                <w:szCs w:val="20"/>
              </w:rPr>
            </w:pPr>
            <w:r>
              <w:rPr>
                <w:b/>
                <w:color w:val="000000"/>
                <w:szCs w:val="20"/>
              </w:rPr>
              <w:t>34</w:t>
            </w:r>
          </w:p>
        </w:tc>
        <w:tc>
          <w:tcPr>
            <w:tcW w:w="1985" w:type="dxa"/>
          </w:tcPr>
          <w:p w14:paraId="7BC724D5" w14:textId="05A1BE0E" w:rsidR="0069422A" w:rsidRPr="00C87CE8" w:rsidRDefault="0069422A" w:rsidP="0069422A">
            <w:pPr>
              <w:jc w:val="center"/>
              <w:rPr>
                <w:b/>
                <w:color w:val="000000"/>
                <w:szCs w:val="20"/>
              </w:rPr>
            </w:pPr>
            <w:r>
              <w:rPr>
                <w:b/>
                <w:color w:val="000000"/>
                <w:szCs w:val="20"/>
              </w:rPr>
              <w:t>34</w:t>
            </w:r>
          </w:p>
        </w:tc>
      </w:tr>
      <w:tr w:rsidR="0069422A" w:rsidRPr="00C87CE8" w14:paraId="06962BD2" w14:textId="77777777" w:rsidTr="0069422A">
        <w:trPr>
          <w:trHeight w:val="330"/>
        </w:trPr>
        <w:tc>
          <w:tcPr>
            <w:tcW w:w="4111" w:type="dxa"/>
          </w:tcPr>
          <w:p w14:paraId="7F22D790" w14:textId="77777777" w:rsidR="0069422A" w:rsidRPr="00C87CE8" w:rsidRDefault="0069422A" w:rsidP="0069422A">
            <w:pPr>
              <w:rPr>
                <w:color w:val="000000"/>
                <w:szCs w:val="20"/>
              </w:rPr>
            </w:pPr>
            <w:r w:rsidRPr="00C87CE8">
              <w:rPr>
                <w:color w:val="000000"/>
                <w:szCs w:val="20"/>
              </w:rPr>
              <w:t xml:space="preserve">Лекции </w:t>
            </w:r>
          </w:p>
        </w:tc>
        <w:tc>
          <w:tcPr>
            <w:tcW w:w="2410" w:type="dxa"/>
          </w:tcPr>
          <w:p w14:paraId="76B4B4AF" w14:textId="63A615BA" w:rsidR="0069422A" w:rsidRPr="00C87CE8" w:rsidRDefault="0069422A" w:rsidP="0069422A">
            <w:pPr>
              <w:jc w:val="center"/>
              <w:rPr>
                <w:color w:val="000000"/>
                <w:szCs w:val="20"/>
              </w:rPr>
            </w:pPr>
            <w:r>
              <w:rPr>
                <w:color w:val="000000"/>
                <w:szCs w:val="20"/>
              </w:rPr>
              <w:t>16</w:t>
            </w:r>
          </w:p>
        </w:tc>
        <w:tc>
          <w:tcPr>
            <w:tcW w:w="1985" w:type="dxa"/>
          </w:tcPr>
          <w:p w14:paraId="0D8483B4" w14:textId="37C9DE99" w:rsidR="0069422A" w:rsidRPr="00C87CE8" w:rsidRDefault="0069422A" w:rsidP="0069422A">
            <w:pPr>
              <w:jc w:val="center"/>
              <w:rPr>
                <w:color w:val="000000"/>
                <w:szCs w:val="20"/>
              </w:rPr>
            </w:pPr>
            <w:r>
              <w:rPr>
                <w:color w:val="000000"/>
                <w:szCs w:val="20"/>
              </w:rPr>
              <w:t>16</w:t>
            </w:r>
          </w:p>
        </w:tc>
      </w:tr>
      <w:tr w:rsidR="0069422A" w:rsidRPr="00C87CE8" w14:paraId="4AED7733" w14:textId="77777777" w:rsidTr="0069422A">
        <w:trPr>
          <w:trHeight w:val="330"/>
        </w:trPr>
        <w:tc>
          <w:tcPr>
            <w:tcW w:w="4111" w:type="dxa"/>
          </w:tcPr>
          <w:p w14:paraId="4A1BBAF4" w14:textId="77777777" w:rsidR="0069422A" w:rsidRPr="00C87CE8" w:rsidRDefault="0069422A" w:rsidP="0069422A">
            <w:pPr>
              <w:rPr>
                <w:color w:val="000000"/>
                <w:szCs w:val="20"/>
              </w:rPr>
            </w:pPr>
            <w:r w:rsidRPr="00C87CE8">
              <w:rPr>
                <w:color w:val="000000"/>
                <w:szCs w:val="20"/>
              </w:rPr>
              <w:t xml:space="preserve">Семинары, практические занятия  </w:t>
            </w:r>
          </w:p>
        </w:tc>
        <w:tc>
          <w:tcPr>
            <w:tcW w:w="2410" w:type="dxa"/>
          </w:tcPr>
          <w:p w14:paraId="24E00E2A" w14:textId="75A0E0C9" w:rsidR="0069422A" w:rsidRPr="00C87CE8" w:rsidRDefault="0069422A" w:rsidP="0069422A">
            <w:pPr>
              <w:jc w:val="center"/>
              <w:rPr>
                <w:color w:val="000000"/>
                <w:szCs w:val="20"/>
              </w:rPr>
            </w:pPr>
            <w:r>
              <w:rPr>
                <w:color w:val="000000"/>
                <w:szCs w:val="20"/>
              </w:rPr>
              <w:t>18</w:t>
            </w:r>
          </w:p>
        </w:tc>
        <w:tc>
          <w:tcPr>
            <w:tcW w:w="1985" w:type="dxa"/>
          </w:tcPr>
          <w:p w14:paraId="428C2DD6" w14:textId="3FC67180" w:rsidR="0069422A" w:rsidRPr="00C87CE8" w:rsidRDefault="0069422A" w:rsidP="0069422A">
            <w:pPr>
              <w:jc w:val="center"/>
              <w:rPr>
                <w:color w:val="000000"/>
                <w:szCs w:val="20"/>
              </w:rPr>
            </w:pPr>
            <w:r>
              <w:rPr>
                <w:color w:val="000000"/>
                <w:szCs w:val="20"/>
              </w:rPr>
              <w:t>18</w:t>
            </w:r>
          </w:p>
        </w:tc>
      </w:tr>
      <w:tr w:rsidR="0069422A" w:rsidRPr="00C87CE8" w14:paraId="5AEEEAA4" w14:textId="77777777" w:rsidTr="0069422A">
        <w:trPr>
          <w:trHeight w:val="330"/>
        </w:trPr>
        <w:tc>
          <w:tcPr>
            <w:tcW w:w="4111" w:type="dxa"/>
          </w:tcPr>
          <w:p w14:paraId="1302B4E0" w14:textId="77777777" w:rsidR="0069422A" w:rsidRPr="00C87CE8" w:rsidRDefault="0069422A" w:rsidP="0069422A">
            <w:pPr>
              <w:rPr>
                <w:b/>
                <w:color w:val="000000"/>
                <w:szCs w:val="20"/>
              </w:rPr>
            </w:pPr>
            <w:r w:rsidRPr="00C87CE8">
              <w:rPr>
                <w:b/>
                <w:color w:val="000000"/>
                <w:szCs w:val="20"/>
              </w:rPr>
              <w:t>Самостоятельная работа</w:t>
            </w:r>
          </w:p>
        </w:tc>
        <w:tc>
          <w:tcPr>
            <w:tcW w:w="2410" w:type="dxa"/>
          </w:tcPr>
          <w:p w14:paraId="69E1A494" w14:textId="53101963" w:rsidR="0069422A" w:rsidRPr="00C87CE8" w:rsidRDefault="0069422A" w:rsidP="0069422A">
            <w:pPr>
              <w:jc w:val="center"/>
              <w:rPr>
                <w:b/>
                <w:color w:val="000000"/>
                <w:szCs w:val="20"/>
              </w:rPr>
            </w:pPr>
            <w:r>
              <w:rPr>
                <w:b/>
                <w:color w:val="000000"/>
                <w:szCs w:val="20"/>
              </w:rPr>
              <w:t>74</w:t>
            </w:r>
          </w:p>
        </w:tc>
        <w:tc>
          <w:tcPr>
            <w:tcW w:w="1985" w:type="dxa"/>
          </w:tcPr>
          <w:p w14:paraId="1073AC3E" w14:textId="1A311BE4" w:rsidR="0069422A" w:rsidRPr="00C87CE8" w:rsidRDefault="0069422A" w:rsidP="0069422A">
            <w:pPr>
              <w:jc w:val="center"/>
              <w:rPr>
                <w:b/>
                <w:color w:val="000000"/>
                <w:szCs w:val="20"/>
              </w:rPr>
            </w:pPr>
            <w:r>
              <w:rPr>
                <w:b/>
                <w:color w:val="000000"/>
                <w:szCs w:val="20"/>
              </w:rPr>
              <w:t>74</w:t>
            </w:r>
          </w:p>
        </w:tc>
      </w:tr>
      <w:tr w:rsidR="0069422A" w:rsidRPr="00C87CE8" w14:paraId="5A79A8E6" w14:textId="77777777" w:rsidTr="0069422A">
        <w:trPr>
          <w:trHeight w:val="330"/>
        </w:trPr>
        <w:tc>
          <w:tcPr>
            <w:tcW w:w="4111" w:type="dxa"/>
          </w:tcPr>
          <w:p w14:paraId="1AAC7929" w14:textId="77777777" w:rsidR="0069422A" w:rsidRPr="00C87CE8" w:rsidRDefault="0069422A" w:rsidP="005570D6">
            <w:pPr>
              <w:rPr>
                <w:i/>
                <w:color w:val="000000"/>
                <w:szCs w:val="20"/>
              </w:rPr>
            </w:pPr>
            <w:r w:rsidRPr="00C87CE8">
              <w:rPr>
                <w:i/>
                <w:color w:val="000000"/>
                <w:szCs w:val="20"/>
              </w:rPr>
              <w:t xml:space="preserve">Вид текущего контроля </w:t>
            </w:r>
          </w:p>
        </w:tc>
        <w:tc>
          <w:tcPr>
            <w:tcW w:w="2410" w:type="dxa"/>
          </w:tcPr>
          <w:p w14:paraId="65B0DCBB" w14:textId="708CAF91" w:rsidR="0069422A" w:rsidRPr="00C87CE8" w:rsidRDefault="0069422A" w:rsidP="007B1C7B">
            <w:pPr>
              <w:jc w:val="center"/>
              <w:rPr>
                <w:color w:val="000000"/>
                <w:szCs w:val="20"/>
              </w:rPr>
            </w:pPr>
            <w:r>
              <w:rPr>
                <w:color w:val="000000"/>
                <w:szCs w:val="20"/>
              </w:rPr>
              <w:t>Эссе</w:t>
            </w:r>
          </w:p>
        </w:tc>
        <w:tc>
          <w:tcPr>
            <w:tcW w:w="1985" w:type="dxa"/>
          </w:tcPr>
          <w:p w14:paraId="4D10CCAC" w14:textId="36A79DE0" w:rsidR="0069422A" w:rsidRPr="00C87CE8" w:rsidRDefault="0069422A" w:rsidP="005570D6">
            <w:pPr>
              <w:jc w:val="center"/>
              <w:rPr>
                <w:color w:val="000000"/>
                <w:szCs w:val="20"/>
              </w:rPr>
            </w:pPr>
            <w:r>
              <w:rPr>
                <w:color w:val="000000"/>
                <w:szCs w:val="20"/>
              </w:rPr>
              <w:t>Эссе</w:t>
            </w:r>
          </w:p>
        </w:tc>
      </w:tr>
      <w:tr w:rsidR="0069422A" w:rsidRPr="00C87CE8" w14:paraId="229EFA23" w14:textId="77777777" w:rsidTr="0069422A">
        <w:trPr>
          <w:trHeight w:val="330"/>
        </w:trPr>
        <w:tc>
          <w:tcPr>
            <w:tcW w:w="4111" w:type="dxa"/>
          </w:tcPr>
          <w:p w14:paraId="08516DC7" w14:textId="77777777" w:rsidR="0069422A" w:rsidRPr="00C87CE8" w:rsidRDefault="0069422A" w:rsidP="005570D6">
            <w:pPr>
              <w:rPr>
                <w:color w:val="000000"/>
                <w:szCs w:val="20"/>
              </w:rPr>
            </w:pPr>
            <w:r w:rsidRPr="00C87CE8">
              <w:rPr>
                <w:color w:val="000000"/>
                <w:szCs w:val="20"/>
              </w:rPr>
              <w:t>Вид промежуточной аттестации</w:t>
            </w:r>
          </w:p>
        </w:tc>
        <w:tc>
          <w:tcPr>
            <w:tcW w:w="2410" w:type="dxa"/>
          </w:tcPr>
          <w:p w14:paraId="36ED2630" w14:textId="4C715033" w:rsidR="0069422A" w:rsidRPr="00C87CE8" w:rsidRDefault="0069422A" w:rsidP="0069422A">
            <w:pPr>
              <w:jc w:val="center"/>
              <w:rPr>
                <w:color w:val="000000"/>
                <w:szCs w:val="20"/>
              </w:rPr>
            </w:pPr>
            <w:r w:rsidRPr="00C87CE8">
              <w:rPr>
                <w:color w:val="000000"/>
                <w:szCs w:val="20"/>
              </w:rPr>
              <w:t>Зачет</w:t>
            </w:r>
          </w:p>
        </w:tc>
        <w:tc>
          <w:tcPr>
            <w:tcW w:w="1985" w:type="dxa"/>
          </w:tcPr>
          <w:p w14:paraId="42DED06F" w14:textId="77777777" w:rsidR="0069422A" w:rsidRPr="00C87CE8" w:rsidRDefault="0069422A" w:rsidP="005570D6">
            <w:pPr>
              <w:jc w:val="center"/>
              <w:rPr>
                <w:color w:val="000000"/>
                <w:szCs w:val="20"/>
              </w:rPr>
            </w:pPr>
            <w:r w:rsidRPr="00C87CE8">
              <w:rPr>
                <w:color w:val="000000"/>
                <w:szCs w:val="20"/>
              </w:rPr>
              <w:t>Зачет</w:t>
            </w:r>
          </w:p>
        </w:tc>
      </w:tr>
    </w:tbl>
    <w:p w14:paraId="79AF487E" w14:textId="77777777" w:rsidR="00395FF6" w:rsidRPr="00565D99" w:rsidRDefault="00395FF6" w:rsidP="00395FF6">
      <w:pPr>
        <w:rPr>
          <w:i/>
          <w:color w:val="000000"/>
          <w:sz w:val="20"/>
          <w:szCs w:val="20"/>
          <w:lang w:eastAsia="en-US"/>
        </w:rPr>
      </w:pPr>
    </w:p>
    <w:bookmarkEnd w:id="17"/>
    <w:bookmarkEnd w:id="18"/>
    <w:p w14:paraId="100689A0" w14:textId="77777777" w:rsidR="00FB3CB7" w:rsidRDefault="00FB3CB7" w:rsidP="00B17251">
      <w:pPr>
        <w:jc w:val="both"/>
        <w:rPr>
          <w:b/>
          <w:iCs/>
          <w:sz w:val="28"/>
          <w:szCs w:val="28"/>
        </w:rPr>
      </w:pPr>
    </w:p>
    <w:p w14:paraId="1D7ADA3E" w14:textId="5BBA2ABD" w:rsidR="002312AC" w:rsidRPr="005532E3" w:rsidRDefault="00652CE8" w:rsidP="00FB3CB7">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51B4C02A" w14:textId="48485042" w:rsidR="0044606D" w:rsidRPr="00DA0DD7" w:rsidRDefault="002312AC" w:rsidP="00FB3CB7">
      <w:pPr>
        <w:spacing w:line="360" w:lineRule="auto"/>
        <w:rPr>
          <w:b/>
          <w:sz w:val="28"/>
          <w:szCs w:val="28"/>
        </w:rPr>
      </w:pPr>
      <w:r w:rsidRPr="005532E3">
        <w:rPr>
          <w:b/>
          <w:bCs/>
          <w:sz w:val="28"/>
          <w:szCs w:val="28"/>
        </w:rPr>
        <w:t>5.1. Содержание дисциплины</w:t>
      </w:r>
      <w:r w:rsidR="00DA0DD7">
        <w:rPr>
          <w:b/>
          <w:bCs/>
          <w:sz w:val="28"/>
          <w:szCs w:val="28"/>
        </w:rPr>
        <w:t xml:space="preserve">                                                                                              </w:t>
      </w:r>
      <w:r w:rsidR="0044606D" w:rsidRPr="00DA0DD7">
        <w:rPr>
          <w:rStyle w:val="FontStyle51"/>
          <w:b/>
          <w:sz w:val="28"/>
          <w:szCs w:val="28"/>
        </w:rPr>
        <w:t>Тема 1.</w:t>
      </w:r>
      <w:r w:rsidR="00C0105F" w:rsidRPr="00DA0DD7">
        <w:rPr>
          <w:rStyle w:val="FontStyle51"/>
          <w:b/>
          <w:sz w:val="28"/>
          <w:szCs w:val="28"/>
        </w:rPr>
        <w:t xml:space="preserve"> </w:t>
      </w:r>
      <w:r w:rsidR="004F4D33" w:rsidRPr="00DA0DD7">
        <w:rPr>
          <w:b/>
          <w:sz w:val="28"/>
          <w:szCs w:val="28"/>
        </w:rPr>
        <w:t xml:space="preserve">Возникновение </w:t>
      </w:r>
      <w:proofErr w:type="spellStart"/>
      <w:r w:rsidR="004F4D33" w:rsidRPr="00DA0DD7">
        <w:rPr>
          <w:b/>
          <w:sz w:val="28"/>
          <w:szCs w:val="28"/>
        </w:rPr>
        <w:t>имиджелогии</w:t>
      </w:r>
      <w:proofErr w:type="spellEnd"/>
      <w:r w:rsidR="00C0105F" w:rsidRPr="00DA0DD7">
        <w:rPr>
          <w:b/>
          <w:sz w:val="28"/>
          <w:szCs w:val="28"/>
        </w:rPr>
        <w:t xml:space="preserve">, </w:t>
      </w:r>
      <w:r w:rsidR="004F4D33" w:rsidRPr="00DA0DD7">
        <w:rPr>
          <w:b/>
          <w:sz w:val="28"/>
          <w:szCs w:val="28"/>
        </w:rPr>
        <w:t xml:space="preserve">как науки и </w:t>
      </w:r>
      <w:r w:rsidR="00912677" w:rsidRPr="00DA0DD7">
        <w:rPr>
          <w:b/>
          <w:sz w:val="28"/>
          <w:szCs w:val="28"/>
        </w:rPr>
        <w:t>ее роль в бизнесе и росте личности</w:t>
      </w:r>
      <w:r w:rsidR="004F4D33" w:rsidRPr="00DA0DD7">
        <w:rPr>
          <w:b/>
          <w:sz w:val="28"/>
          <w:szCs w:val="28"/>
        </w:rPr>
        <w:t>.</w:t>
      </w:r>
    </w:p>
    <w:p w14:paraId="50C3F740" w14:textId="7E5F160B" w:rsidR="00C0105F" w:rsidRPr="00C0105F" w:rsidRDefault="00C0105F" w:rsidP="00FB3CB7">
      <w:pPr>
        <w:pStyle w:val="a4"/>
        <w:spacing w:after="240" w:line="360" w:lineRule="auto"/>
        <w:ind w:firstLine="708"/>
        <w:jc w:val="both"/>
      </w:pPr>
      <w:r w:rsidRPr="00C0105F">
        <w:t>Понятие имиджа</w:t>
      </w:r>
      <w:r>
        <w:t>, предмет и его объект. Символи</w:t>
      </w:r>
      <w:r w:rsidRPr="00C0105F">
        <w:t>ческая природ</w:t>
      </w:r>
      <w:r>
        <w:t>а имиджа. Имидж в контексте сим</w:t>
      </w:r>
      <w:r w:rsidRPr="00C0105F">
        <w:t xml:space="preserve">волической </w:t>
      </w:r>
      <w:r>
        <w:t>коммуникации. Виды имиджа. Уста</w:t>
      </w:r>
      <w:r w:rsidRPr="00C0105F">
        <w:t xml:space="preserve">новки и стереотипы и их роль при формировании имиджа. Свойства установок и </w:t>
      </w:r>
      <w:r>
        <w:lastRenderedPageBreak/>
        <w:t>стереотипов. Со</w:t>
      </w:r>
      <w:r w:rsidRPr="00C0105F">
        <w:t>здание и вос</w:t>
      </w:r>
      <w:r>
        <w:t xml:space="preserve">приятие имиджа. Определение </w:t>
      </w:r>
      <w:proofErr w:type="spellStart"/>
      <w:r>
        <w:t>ими</w:t>
      </w:r>
      <w:r w:rsidRPr="00C0105F">
        <w:t>джелогии</w:t>
      </w:r>
      <w:proofErr w:type="spellEnd"/>
      <w:r>
        <w:t>,</w:t>
      </w:r>
      <w:r w:rsidRPr="00C0105F">
        <w:t xml:space="preserve"> как науки. </w:t>
      </w:r>
      <w:r>
        <w:t xml:space="preserve">История </w:t>
      </w:r>
      <w:proofErr w:type="spellStart"/>
      <w:r>
        <w:t>имиджелогии</w:t>
      </w:r>
      <w:proofErr w:type="spellEnd"/>
      <w:r w:rsidR="00E26211">
        <w:rPr>
          <w:lang w:val="ru-RU"/>
        </w:rPr>
        <w:t>,</w:t>
      </w:r>
      <w:r>
        <w:t xml:space="preserve"> как науки. </w:t>
      </w:r>
      <w:r w:rsidRPr="00C0105F">
        <w:t xml:space="preserve">Функции </w:t>
      </w:r>
      <w:proofErr w:type="spellStart"/>
      <w:r w:rsidRPr="00C0105F">
        <w:t>имиджелогии</w:t>
      </w:r>
      <w:proofErr w:type="spellEnd"/>
      <w:r w:rsidRPr="00C0105F">
        <w:t>.</w:t>
      </w:r>
    </w:p>
    <w:p w14:paraId="079714E3" w14:textId="033FAD0C" w:rsidR="00D61131" w:rsidRDefault="0044606D" w:rsidP="00FB3CB7">
      <w:pPr>
        <w:pStyle w:val="Style19"/>
        <w:widowControl/>
        <w:spacing w:line="360" w:lineRule="auto"/>
        <w:jc w:val="left"/>
        <w:rPr>
          <w:b/>
          <w:sz w:val="28"/>
          <w:szCs w:val="28"/>
        </w:rPr>
      </w:pPr>
      <w:r w:rsidRPr="00814B8A">
        <w:rPr>
          <w:rStyle w:val="FontStyle51"/>
          <w:b/>
          <w:sz w:val="28"/>
          <w:szCs w:val="28"/>
          <w:lang w:val="x-none" w:eastAsia="x-none"/>
        </w:rPr>
        <w:t xml:space="preserve">Тема 2. </w:t>
      </w:r>
      <w:r w:rsidR="00C0105F">
        <w:rPr>
          <w:b/>
          <w:sz w:val="28"/>
          <w:szCs w:val="28"/>
        </w:rPr>
        <w:t>Структура имиджа.</w:t>
      </w:r>
    </w:p>
    <w:p w14:paraId="3CDE6114" w14:textId="08967DEE" w:rsidR="00C0105F" w:rsidRDefault="00C0105F" w:rsidP="00FB3CB7">
      <w:pPr>
        <w:pStyle w:val="Style19"/>
        <w:widowControl/>
        <w:spacing w:after="240" w:line="360" w:lineRule="auto"/>
        <w:ind w:firstLine="708"/>
        <w:jc w:val="both"/>
        <w:rPr>
          <w:sz w:val="28"/>
          <w:szCs w:val="28"/>
        </w:rPr>
      </w:pPr>
      <w:r w:rsidRPr="00C0105F">
        <w:rPr>
          <w:sz w:val="28"/>
          <w:szCs w:val="28"/>
        </w:rPr>
        <w:t>Структура имиджа и его составляющие. Формы и методы создания имиджа</w:t>
      </w:r>
      <w:r w:rsidR="00E26211">
        <w:rPr>
          <w:sz w:val="28"/>
          <w:szCs w:val="28"/>
        </w:rPr>
        <w:t xml:space="preserve"> персоны. Имидж и со</w:t>
      </w:r>
      <w:r w:rsidRPr="00C0105F">
        <w:rPr>
          <w:sz w:val="28"/>
          <w:szCs w:val="28"/>
        </w:rPr>
        <w:t xml:space="preserve">циальный стереотип. Субъекты имиджа. Функции имиджа. </w:t>
      </w:r>
      <w:proofErr w:type="spellStart"/>
      <w:r w:rsidRPr="00C0105F">
        <w:rPr>
          <w:sz w:val="28"/>
          <w:szCs w:val="28"/>
        </w:rPr>
        <w:t>Dress-code</w:t>
      </w:r>
      <w:proofErr w:type="spellEnd"/>
      <w:r w:rsidRPr="00C0105F">
        <w:rPr>
          <w:sz w:val="28"/>
          <w:szCs w:val="28"/>
        </w:rPr>
        <w:t xml:space="preserve">, </w:t>
      </w:r>
      <w:proofErr w:type="spellStart"/>
      <w:r w:rsidRPr="00C0105F">
        <w:rPr>
          <w:sz w:val="28"/>
          <w:szCs w:val="28"/>
        </w:rPr>
        <w:t>look</w:t>
      </w:r>
      <w:proofErr w:type="spellEnd"/>
      <w:r w:rsidRPr="00C0105F">
        <w:rPr>
          <w:sz w:val="28"/>
          <w:szCs w:val="28"/>
        </w:rPr>
        <w:t xml:space="preserve">, стиль, мода, образ. Имидж, репутация, </w:t>
      </w:r>
      <w:proofErr w:type="spellStart"/>
      <w:r w:rsidRPr="00C0105F">
        <w:rPr>
          <w:sz w:val="28"/>
          <w:szCs w:val="28"/>
        </w:rPr>
        <w:t>имиджирование</w:t>
      </w:r>
      <w:proofErr w:type="spellEnd"/>
      <w:r w:rsidRPr="00C0105F">
        <w:rPr>
          <w:sz w:val="28"/>
          <w:szCs w:val="28"/>
        </w:rPr>
        <w:t xml:space="preserve">. Искусство </w:t>
      </w:r>
      <w:proofErr w:type="spellStart"/>
      <w:r w:rsidRPr="00C0105F">
        <w:rPr>
          <w:sz w:val="28"/>
          <w:szCs w:val="28"/>
        </w:rPr>
        <w:t>самопрезентации</w:t>
      </w:r>
      <w:proofErr w:type="spellEnd"/>
      <w:r w:rsidRPr="00C0105F">
        <w:rPr>
          <w:sz w:val="28"/>
          <w:szCs w:val="28"/>
        </w:rPr>
        <w:t xml:space="preserve">. </w:t>
      </w:r>
      <w:r w:rsidRPr="00C0105F">
        <w:rPr>
          <w:sz w:val="28"/>
          <w:szCs w:val="28"/>
        </w:rPr>
        <w:tab/>
        <w:t xml:space="preserve">Имидж персоны. </w:t>
      </w:r>
      <w:r w:rsidR="00E26211">
        <w:rPr>
          <w:sz w:val="28"/>
          <w:szCs w:val="28"/>
        </w:rPr>
        <w:t>Светские обязанности. Тех</w:t>
      </w:r>
      <w:r w:rsidRPr="00C0105F">
        <w:rPr>
          <w:sz w:val="28"/>
          <w:szCs w:val="28"/>
        </w:rPr>
        <w:t>ника речи, риторика. Этикет в пластике. Деловой завтрак, обед, ужин. Пр</w:t>
      </w:r>
      <w:r w:rsidR="00E26211">
        <w:rPr>
          <w:sz w:val="28"/>
          <w:szCs w:val="28"/>
        </w:rPr>
        <w:t>иемы. Банкеты. Подарки. Визитки</w:t>
      </w:r>
      <w:r w:rsidRPr="00C0105F">
        <w:rPr>
          <w:sz w:val="28"/>
          <w:szCs w:val="28"/>
        </w:rPr>
        <w:t>. Отражение по</w:t>
      </w:r>
      <w:r w:rsidR="00E26211">
        <w:rPr>
          <w:sz w:val="28"/>
          <w:szCs w:val="28"/>
        </w:rPr>
        <w:t>требностей общественности в ими</w:t>
      </w:r>
      <w:r w:rsidRPr="00C0105F">
        <w:rPr>
          <w:sz w:val="28"/>
          <w:szCs w:val="28"/>
        </w:rPr>
        <w:t>дже. Доверие к имиджу. Целесообразность имиджа.</w:t>
      </w:r>
    </w:p>
    <w:p w14:paraId="7C2AD005" w14:textId="499B9A22" w:rsidR="007619DD" w:rsidRDefault="007619DD" w:rsidP="00FB3CB7">
      <w:pPr>
        <w:pStyle w:val="Style2"/>
        <w:widowControl/>
        <w:spacing w:line="360" w:lineRule="auto"/>
        <w:ind w:firstLine="0"/>
        <w:rPr>
          <w:b/>
          <w:sz w:val="28"/>
          <w:szCs w:val="28"/>
        </w:rPr>
      </w:pPr>
      <w:r w:rsidRPr="00814B8A">
        <w:rPr>
          <w:b/>
          <w:sz w:val="28"/>
          <w:szCs w:val="28"/>
        </w:rPr>
        <w:t>Тема 3.</w:t>
      </w:r>
      <w:r>
        <w:rPr>
          <w:b/>
          <w:sz w:val="28"/>
          <w:szCs w:val="28"/>
        </w:rPr>
        <w:t xml:space="preserve"> </w:t>
      </w:r>
      <w:proofErr w:type="spellStart"/>
      <w:r w:rsidR="00E26211" w:rsidRPr="00E26211">
        <w:rPr>
          <w:b/>
          <w:sz w:val="28"/>
          <w:szCs w:val="28"/>
        </w:rPr>
        <w:t>Имиджмейкинг</w:t>
      </w:r>
      <w:proofErr w:type="spellEnd"/>
      <w:r w:rsidR="00E26211">
        <w:rPr>
          <w:b/>
          <w:sz w:val="28"/>
          <w:szCs w:val="28"/>
        </w:rPr>
        <w:t xml:space="preserve"> и его особенности</w:t>
      </w:r>
    </w:p>
    <w:p w14:paraId="7228BC58" w14:textId="17179855" w:rsidR="00E26211" w:rsidRDefault="00E26211" w:rsidP="00FB3CB7">
      <w:pPr>
        <w:pStyle w:val="Style2"/>
        <w:widowControl/>
        <w:spacing w:after="240" w:line="360" w:lineRule="auto"/>
        <w:ind w:firstLine="708"/>
        <w:rPr>
          <w:sz w:val="28"/>
          <w:szCs w:val="28"/>
        </w:rPr>
      </w:pPr>
      <w:r w:rsidRPr="00E26211">
        <w:rPr>
          <w:sz w:val="28"/>
          <w:szCs w:val="28"/>
        </w:rPr>
        <w:t>Типология личности. Темперамент и характер. Мотивационная и эмоционально-чувственная сфера личности. Теория и практика психоанализа в работе имид</w:t>
      </w:r>
      <w:r>
        <w:rPr>
          <w:sz w:val="28"/>
          <w:szCs w:val="28"/>
        </w:rPr>
        <w:t>жмейкера. Межличностное взаимо</w:t>
      </w:r>
      <w:r w:rsidRPr="00E26211">
        <w:rPr>
          <w:sz w:val="28"/>
          <w:szCs w:val="28"/>
        </w:rPr>
        <w:t>действие. Пси</w:t>
      </w:r>
      <w:r>
        <w:rPr>
          <w:sz w:val="28"/>
          <w:szCs w:val="28"/>
        </w:rPr>
        <w:t>хология конструирования эффек</w:t>
      </w:r>
      <w:r w:rsidRPr="00E26211">
        <w:rPr>
          <w:sz w:val="28"/>
          <w:szCs w:val="28"/>
        </w:rPr>
        <w:t>тивного взаимодействия</w:t>
      </w:r>
      <w:r>
        <w:rPr>
          <w:sz w:val="28"/>
          <w:szCs w:val="28"/>
        </w:rPr>
        <w:t xml:space="preserve"> с клиентом. Комплексы личности</w:t>
      </w:r>
      <w:r w:rsidRPr="00E26211">
        <w:rPr>
          <w:sz w:val="28"/>
          <w:szCs w:val="28"/>
        </w:rPr>
        <w:t>. Роль СМИ в создан</w:t>
      </w:r>
      <w:r>
        <w:rPr>
          <w:sz w:val="28"/>
          <w:szCs w:val="28"/>
        </w:rPr>
        <w:t>ии имиджа персоны, идеи, органи</w:t>
      </w:r>
      <w:r w:rsidRPr="00E26211">
        <w:rPr>
          <w:sz w:val="28"/>
          <w:szCs w:val="28"/>
        </w:rPr>
        <w:t xml:space="preserve">зации. </w:t>
      </w:r>
      <w:r>
        <w:rPr>
          <w:sz w:val="28"/>
          <w:szCs w:val="28"/>
        </w:rPr>
        <w:t>Профессиональные каче</w:t>
      </w:r>
      <w:r w:rsidRPr="00E26211">
        <w:rPr>
          <w:sz w:val="28"/>
          <w:szCs w:val="28"/>
        </w:rPr>
        <w:t xml:space="preserve">ства, знания и навыки, необходимые специалисту по имиджу. Методика работы с клиентом. Построение «Дерева целей». Параметры оценки работы имиджмейкера. </w:t>
      </w:r>
      <w:r>
        <w:rPr>
          <w:sz w:val="28"/>
          <w:szCs w:val="28"/>
        </w:rPr>
        <w:t>Критерии эффек</w:t>
      </w:r>
      <w:r w:rsidRPr="00E26211">
        <w:rPr>
          <w:sz w:val="28"/>
          <w:szCs w:val="28"/>
        </w:rPr>
        <w:t xml:space="preserve">тивного </w:t>
      </w:r>
      <w:proofErr w:type="spellStart"/>
      <w:r w:rsidRPr="00E26211">
        <w:rPr>
          <w:sz w:val="28"/>
          <w:szCs w:val="28"/>
        </w:rPr>
        <w:t>имиджирования</w:t>
      </w:r>
      <w:proofErr w:type="spellEnd"/>
      <w:r w:rsidRPr="00E26211">
        <w:rPr>
          <w:sz w:val="28"/>
          <w:szCs w:val="28"/>
        </w:rPr>
        <w:t>.</w:t>
      </w:r>
    </w:p>
    <w:p w14:paraId="0D986AC6" w14:textId="777B4E4E" w:rsidR="00721B64" w:rsidRDefault="00721B64" w:rsidP="00FB3CB7">
      <w:pPr>
        <w:pStyle w:val="Style2"/>
        <w:spacing w:line="360" w:lineRule="auto"/>
        <w:ind w:firstLine="0"/>
        <w:rPr>
          <w:b/>
          <w:sz w:val="28"/>
          <w:szCs w:val="28"/>
        </w:rPr>
      </w:pPr>
      <w:r w:rsidRPr="00721B64">
        <w:rPr>
          <w:b/>
          <w:sz w:val="28"/>
          <w:szCs w:val="28"/>
        </w:rPr>
        <w:t>Тема 4. Профессиональный имидж руководителя.</w:t>
      </w:r>
    </w:p>
    <w:p w14:paraId="3C05B69C" w14:textId="6FA8A2A6" w:rsidR="00721B64" w:rsidRPr="00721B64" w:rsidRDefault="00721B64" w:rsidP="006A597F">
      <w:pPr>
        <w:pStyle w:val="Style2"/>
        <w:spacing w:line="360" w:lineRule="auto"/>
        <w:rPr>
          <w:sz w:val="28"/>
          <w:szCs w:val="28"/>
        </w:rPr>
      </w:pPr>
      <w:r w:rsidRPr="00721B64">
        <w:rPr>
          <w:sz w:val="28"/>
          <w:szCs w:val="28"/>
        </w:rPr>
        <w:t>Образ руководителя</w:t>
      </w:r>
      <w:r>
        <w:rPr>
          <w:sz w:val="28"/>
          <w:szCs w:val="28"/>
        </w:rPr>
        <w:t>,</w:t>
      </w:r>
      <w:r w:rsidRPr="00721B64">
        <w:rPr>
          <w:sz w:val="28"/>
          <w:szCs w:val="28"/>
        </w:rPr>
        <w:t xml:space="preserve"> как часть корпоративного имиджа. Функции имиджа руководителя: мотивирующая и нормативная функции, функции представительства и</w:t>
      </w:r>
      <w:r>
        <w:rPr>
          <w:sz w:val="28"/>
          <w:szCs w:val="28"/>
        </w:rPr>
        <w:t xml:space="preserve"> </w:t>
      </w:r>
      <w:r w:rsidRPr="00721B64">
        <w:rPr>
          <w:sz w:val="28"/>
          <w:szCs w:val="28"/>
        </w:rPr>
        <w:t>позиционирования организации во внешней среде. Почтение по отношению к авторитетам в социальном контексте, имидж «авторитетного человека».</w:t>
      </w:r>
    </w:p>
    <w:p w14:paraId="423B5750" w14:textId="4BB1F801" w:rsidR="00721B64" w:rsidRPr="00721B64" w:rsidRDefault="00721B64" w:rsidP="006A597F">
      <w:pPr>
        <w:pStyle w:val="Style2"/>
        <w:widowControl/>
        <w:spacing w:line="360" w:lineRule="auto"/>
        <w:rPr>
          <w:sz w:val="28"/>
          <w:szCs w:val="28"/>
        </w:rPr>
      </w:pPr>
      <w:r w:rsidRPr="00721B64">
        <w:rPr>
          <w:sz w:val="28"/>
          <w:szCs w:val="28"/>
        </w:rPr>
        <w:t>Структура и компоненты имиджа руководителя. Модель внутреннего пространства личности. Инструменты коррекции имиджа руководителя. Средства интернета для формирования имиджа.</w:t>
      </w:r>
    </w:p>
    <w:p w14:paraId="79916D54" w14:textId="44CE8F69" w:rsidR="00721B64" w:rsidRDefault="00721B64" w:rsidP="00FB3CB7">
      <w:pPr>
        <w:pStyle w:val="Style2"/>
        <w:widowControl/>
        <w:spacing w:after="240" w:line="360" w:lineRule="auto"/>
        <w:rPr>
          <w:sz w:val="28"/>
          <w:szCs w:val="28"/>
        </w:rPr>
      </w:pPr>
      <w:r w:rsidRPr="00721B64">
        <w:rPr>
          <w:sz w:val="28"/>
          <w:szCs w:val="28"/>
        </w:rPr>
        <w:lastRenderedPageBreak/>
        <w:t>Технические средства само</w:t>
      </w:r>
      <w:r w:rsidR="00CF0C6D">
        <w:rPr>
          <w:sz w:val="28"/>
          <w:szCs w:val="28"/>
        </w:rPr>
        <w:t xml:space="preserve"> </w:t>
      </w:r>
      <w:r w:rsidRPr="00721B64">
        <w:rPr>
          <w:sz w:val="28"/>
          <w:szCs w:val="28"/>
        </w:rPr>
        <w:t xml:space="preserve">презентации: сайт, блог, </w:t>
      </w:r>
      <w:proofErr w:type="spellStart"/>
      <w:r w:rsidRPr="00721B64">
        <w:rPr>
          <w:sz w:val="28"/>
          <w:szCs w:val="28"/>
        </w:rPr>
        <w:t>подкастинг</w:t>
      </w:r>
      <w:proofErr w:type="spellEnd"/>
      <w:r w:rsidRPr="00721B64">
        <w:rPr>
          <w:sz w:val="28"/>
          <w:szCs w:val="28"/>
        </w:rPr>
        <w:t>, социальные сети.</w:t>
      </w:r>
    </w:p>
    <w:p w14:paraId="3A6D145C" w14:textId="7FD7B13C" w:rsidR="00721B64" w:rsidRPr="00721B64" w:rsidRDefault="00721B64" w:rsidP="00FB3CB7">
      <w:pPr>
        <w:pStyle w:val="Style2"/>
        <w:widowControl/>
        <w:spacing w:line="360" w:lineRule="auto"/>
        <w:ind w:firstLine="0"/>
        <w:rPr>
          <w:b/>
          <w:sz w:val="28"/>
          <w:szCs w:val="28"/>
        </w:rPr>
      </w:pPr>
      <w:r w:rsidRPr="00721B64">
        <w:rPr>
          <w:b/>
          <w:sz w:val="28"/>
          <w:szCs w:val="28"/>
        </w:rPr>
        <w:t xml:space="preserve">Тема 5. </w:t>
      </w:r>
      <w:r w:rsidR="00912677">
        <w:rPr>
          <w:b/>
          <w:sz w:val="28"/>
          <w:szCs w:val="28"/>
        </w:rPr>
        <w:t xml:space="preserve">Технология управления репутацией в социальных сетях. </w:t>
      </w:r>
    </w:p>
    <w:p w14:paraId="1459F38B" w14:textId="4CD17DCA" w:rsidR="00D61131" w:rsidRDefault="00721B64" w:rsidP="006A597F">
      <w:pPr>
        <w:pStyle w:val="Style2"/>
        <w:widowControl/>
        <w:spacing w:line="360" w:lineRule="auto"/>
        <w:ind w:firstLine="709"/>
        <w:rPr>
          <w:sz w:val="28"/>
          <w:szCs w:val="28"/>
        </w:rPr>
      </w:pPr>
      <w:r w:rsidRPr="00721B64">
        <w:rPr>
          <w:sz w:val="28"/>
          <w:szCs w:val="28"/>
        </w:rPr>
        <w:t xml:space="preserve">Особенности индивидуального имиджа. Теории личности и шкала ценностей. </w:t>
      </w:r>
      <w:proofErr w:type="spellStart"/>
      <w:r w:rsidRPr="00721B64">
        <w:rPr>
          <w:sz w:val="28"/>
          <w:szCs w:val="28"/>
        </w:rPr>
        <w:t>Психографическая</w:t>
      </w:r>
      <w:proofErr w:type="spellEnd"/>
      <w:r w:rsidRPr="00721B64">
        <w:rPr>
          <w:sz w:val="28"/>
          <w:szCs w:val="28"/>
        </w:rPr>
        <w:t xml:space="preserve"> сегментация и изучение стиля жизни потребителя. Имидж, ориентированный на восприятие. Имидж, ориентированный на самоощущение</w:t>
      </w:r>
      <w:r>
        <w:rPr>
          <w:sz w:val="28"/>
          <w:szCs w:val="28"/>
        </w:rPr>
        <w:t>.</w:t>
      </w:r>
    </w:p>
    <w:p w14:paraId="386C7EF4" w14:textId="74D413D2" w:rsidR="00CF0C6D" w:rsidRDefault="00CF0C6D" w:rsidP="006A597F">
      <w:pPr>
        <w:pStyle w:val="Style2"/>
        <w:widowControl/>
        <w:spacing w:line="360" w:lineRule="auto"/>
        <w:ind w:firstLine="709"/>
        <w:rPr>
          <w:sz w:val="28"/>
          <w:szCs w:val="28"/>
        </w:rPr>
      </w:pPr>
      <w:r>
        <w:rPr>
          <w:sz w:val="28"/>
          <w:szCs w:val="28"/>
        </w:rPr>
        <w:t>Разбор конкретных примеров само презентации в социальных сетях и личных страницах.</w:t>
      </w:r>
    </w:p>
    <w:p w14:paraId="1730F91D" w14:textId="77777777" w:rsidR="00721B64" w:rsidRDefault="00721B64" w:rsidP="00D61131">
      <w:pPr>
        <w:pStyle w:val="Style2"/>
        <w:widowControl/>
        <w:spacing w:line="240" w:lineRule="auto"/>
        <w:ind w:firstLine="709"/>
        <w:rPr>
          <w:sz w:val="28"/>
          <w:szCs w:val="28"/>
        </w:rPr>
      </w:pPr>
    </w:p>
    <w:p w14:paraId="76B54838" w14:textId="77777777" w:rsidR="0004721B" w:rsidRDefault="00907363" w:rsidP="0004721B">
      <w:pPr>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0B3073B7" w14:textId="34608AB0" w:rsidR="00907363" w:rsidRPr="0069422A" w:rsidRDefault="00907363" w:rsidP="0004721B">
      <w:pPr>
        <w:ind w:firstLine="709"/>
        <w:jc w:val="right"/>
        <w:rPr>
          <w:sz w:val="28"/>
        </w:rPr>
      </w:pPr>
      <w:r w:rsidRPr="0069422A">
        <w:rPr>
          <w:sz w:val="28"/>
        </w:rPr>
        <w:t xml:space="preserve">Таблица </w:t>
      </w:r>
      <w:r w:rsidR="00EE4C4D" w:rsidRPr="0069422A">
        <w:rPr>
          <w:sz w:val="28"/>
        </w:rPr>
        <w:t>2</w:t>
      </w:r>
    </w:p>
    <w:tbl>
      <w:tblPr>
        <w:tblStyle w:val="12"/>
        <w:tblW w:w="11086" w:type="dxa"/>
        <w:tblInd w:w="-885" w:type="dxa"/>
        <w:tblLayout w:type="fixed"/>
        <w:tblLook w:val="04A0" w:firstRow="1" w:lastRow="0" w:firstColumn="1" w:lastColumn="0" w:noHBand="0" w:noVBand="1"/>
      </w:tblPr>
      <w:tblGrid>
        <w:gridCol w:w="426"/>
        <w:gridCol w:w="2297"/>
        <w:gridCol w:w="1134"/>
        <w:gridCol w:w="851"/>
        <w:gridCol w:w="992"/>
        <w:gridCol w:w="1843"/>
        <w:gridCol w:w="1388"/>
        <w:gridCol w:w="2155"/>
      </w:tblGrid>
      <w:tr w:rsidR="001F4C7C" w:rsidRPr="0069422A" w14:paraId="3E140F7C" w14:textId="77777777" w:rsidTr="00D43E46">
        <w:tc>
          <w:tcPr>
            <w:tcW w:w="426" w:type="dxa"/>
            <w:vMerge w:val="restart"/>
          </w:tcPr>
          <w:p w14:paraId="14657921" w14:textId="77777777" w:rsidR="001F4C7C" w:rsidRPr="0069422A" w:rsidRDefault="001F4C7C" w:rsidP="001F4C7C">
            <w:pPr>
              <w:rPr>
                <w:b/>
                <w:color w:val="000000"/>
              </w:rPr>
            </w:pPr>
            <w:r w:rsidRPr="0069422A">
              <w:rPr>
                <w:b/>
                <w:color w:val="000000"/>
              </w:rPr>
              <w:t>№</w:t>
            </w:r>
          </w:p>
        </w:tc>
        <w:tc>
          <w:tcPr>
            <w:tcW w:w="2297" w:type="dxa"/>
            <w:vMerge w:val="restart"/>
          </w:tcPr>
          <w:p w14:paraId="13E4AEFF" w14:textId="4039CADC" w:rsidR="001F4C7C" w:rsidRPr="0069422A" w:rsidRDefault="001F4C7C" w:rsidP="001F4C7C">
            <w:pPr>
              <w:rPr>
                <w:b/>
                <w:color w:val="000000"/>
              </w:rPr>
            </w:pPr>
            <w:r w:rsidRPr="0069422A">
              <w:rPr>
                <w:b/>
                <w:color w:val="000000"/>
              </w:rPr>
              <w:t>Наименование тем (разделов) дисциплины</w:t>
            </w:r>
          </w:p>
        </w:tc>
        <w:tc>
          <w:tcPr>
            <w:tcW w:w="6208" w:type="dxa"/>
            <w:gridSpan w:val="5"/>
          </w:tcPr>
          <w:p w14:paraId="471A3578" w14:textId="77777777" w:rsidR="001F4C7C" w:rsidRPr="0069422A" w:rsidRDefault="001F4C7C" w:rsidP="001F4C7C">
            <w:pPr>
              <w:tabs>
                <w:tab w:val="left" w:pos="1802"/>
              </w:tabs>
              <w:jc w:val="center"/>
              <w:rPr>
                <w:b/>
                <w:color w:val="000000"/>
              </w:rPr>
            </w:pPr>
            <w:r w:rsidRPr="0069422A">
              <w:rPr>
                <w:b/>
                <w:color w:val="000000"/>
              </w:rPr>
              <w:t>Трудоемкость в часах</w:t>
            </w:r>
          </w:p>
        </w:tc>
        <w:tc>
          <w:tcPr>
            <w:tcW w:w="2155" w:type="dxa"/>
            <w:vMerge w:val="restart"/>
          </w:tcPr>
          <w:p w14:paraId="53820559" w14:textId="77777777" w:rsidR="001F4C7C" w:rsidRPr="0069422A" w:rsidRDefault="001F4C7C" w:rsidP="001F4C7C">
            <w:pPr>
              <w:rPr>
                <w:b/>
                <w:color w:val="000000"/>
              </w:rPr>
            </w:pPr>
            <w:r w:rsidRPr="0069422A">
              <w:rPr>
                <w:b/>
                <w:color w:val="000000"/>
              </w:rPr>
              <w:t>Формы текущего контроля успеваемости</w:t>
            </w:r>
          </w:p>
        </w:tc>
      </w:tr>
      <w:tr w:rsidR="001F4C7C" w:rsidRPr="0069422A" w14:paraId="40A2DE55" w14:textId="77777777" w:rsidTr="000A4D84">
        <w:tc>
          <w:tcPr>
            <w:tcW w:w="426" w:type="dxa"/>
            <w:vMerge/>
          </w:tcPr>
          <w:p w14:paraId="22A2CDF5" w14:textId="77777777" w:rsidR="001F4C7C" w:rsidRPr="0069422A" w:rsidRDefault="001F4C7C" w:rsidP="001F4C7C">
            <w:pPr>
              <w:rPr>
                <w:color w:val="000000"/>
              </w:rPr>
            </w:pPr>
          </w:p>
        </w:tc>
        <w:tc>
          <w:tcPr>
            <w:tcW w:w="2297" w:type="dxa"/>
            <w:vMerge/>
          </w:tcPr>
          <w:p w14:paraId="5AC3F589" w14:textId="77777777" w:rsidR="001F4C7C" w:rsidRPr="0069422A" w:rsidRDefault="001F4C7C" w:rsidP="001F4C7C">
            <w:pPr>
              <w:rPr>
                <w:color w:val="000000"/>
              </w:rPr>
            </w:pPr>
          </w:p>
        </w:tc>
        <w:tc>
          <w:tcPr>
            <w:tcW w:w="1134" w:type="dxa"/>
            <w:vMerge w:val="restart"/>
          </w:tcPr>
          <w:p w14:paraId="2AAF7831" w14:textId="6C5CA93B" w:rsidR="001F4C7C" w:rsidRPr="0069422A" w:rsidRDefault="001F4C7C" w:rsidP="001F4C7C">
            <w:pPr>
              <w:rPr>
                <w:b/>
                <w:color w:val="000000"/>
              </w:rPr>
            </w:pPr>
            <w:r w:rsidRPr="0069422A">
              <w:rPr>
                <w:b/>
                <w:color w:val="000000"/>
              </w:rPr>
              <w:t>Всего</w:t>
            </w:r>
          </w:p>
        </w:tc>
        <w:tc>
          <w:tcPr>
            <w:tcW w:w="3686" w:type="dxa"/>
            <w:gridSpan w:val="3"/>
          </w:tcPr>
          <w:p w14:paraId="28A2A71A" w14:textId="77777777" w:rsidR="001F4C7C" w:rsidRPr="0069422A" w:rsidRDefault="001F4C7C" w:rsidP="001F4C7C">
            <w:pPr>
              <w:jc w:val="center"/>
              <w:rPr>
                <w:b/>
                <w:color w:val="000000"/>
              </w:rPr>
            </w:pPr>
            <w:r w:rsidRPr="0069422A">
              <w:rPr>
                <w:b/>
                <w:color w:val="000000"/>
              </w:rPr>
              <w:t>Аудиторная работа</w:t>
            </w:r>
          </w:p>
        </w:tc>
        <w:tc>
          <w:tcPr>
            <w:tcW w:w="1388" w:type="dxa"/>
            <w:vMerge w:val="restart"/>
          </w:tcPr>
          <w:p w14:paraId="02F145E0" w14:textId="77777777" w:rsidR="001F4C7C" w:rsidRPr="0069422A" w:rsidRDefault="001F4C7C" w:rsidP="001F4C7C">
            <w:pPr>
              <w:keepNext/>
              <w:rPr>
                <w:b/>
                <w:color w:val="000000"/>
              </w:rPr>
            </w:pPr>
            <w:r w:rsidRPr="0069422A">
              <w:rPr>
                <w:b/>
                <w:color w:val="000000"/>
              </w:rPr>
              <w:t xml:space="preserve">Самостоятельная работа </w:t>
            </w:r>
          </w:p>
        </w:tc>
        <w:tc>
          <w:tcPr>
            <w:tcW w:w="2155" w:type="dxa"/>
            <w:vMerge/>
          </w:tcPr>
          <w:p w14:paraId="7D12430A" w14:textId="77777777" w:rsidR="001F4C7C" w:rsidRPr="0069422A" w:rsidRDefault="001F4C7C" w:rsidP="001F4C7C">
            <w:pPr>
              <w:rPr>
                <w:b/>
                <w:color w:val="000000"/>
              </w:rPr>
            </w:pPr>
          </w:p>
        </w:tc>
      </w:tr>
      <w:tr w:rsidR="000A4D84" w:rsidRPr="0069422A" w14:paraId="5BDC0AFD" w14:textId="77777777" w:rsidTr="000A4D84">
        <w:tc>
          <w:tcPr>
            <w:tcW w:w="426" w:type="dxa"/>
            <w:vMerge/>
          </w:tcPr>
          <w:p w14:paraId="43382B7C" w14:textId="77777777" w:rsidR="000A4D84" w:rsidRPr="0069422A" w:rsidRDefault="000A4D84" w:rsidP="001F4C7C">
            <w:pPr>
              <w:rPr>
                <w:color w:val="000000"/>
              </w:rPr>
            </w:pPr>
          </w:p>
        </w:tc>
        <w:tc>
          <w:tcPr>
            <w:tcW w:w="2297" w:type="dxa"/>
            <w:vMerge/>
          </w:tcPr>
          <w:p w14:paraId="5CE90E42" w14:textId="77777777" w:rsidR="000A4D84" w:rsidRPr="0069422A" w:rsidRDefault="000A4D84" w:rsidP="001F4C7C">
            <w:pPr>
              <w:rPr>
                <w:color w:val="000000"/>
              </w:rPr>
            </w:pPr>
          </w:p>
        </w:tc>
        <w:tc>
          <w:tcPr>
            <w:tcW w:w="1134" w:type="dxa"/>
            <w:vMerge/>
          </w:tcPr>
          <w:p w14:paraId="73D4EE7D" w14:textId="77777777" w:rsidR="000A4D84" w:rsidRPr="0069422A" w:rsidRDefault="000A4D84" w:rsidP="001F4C7C">
            <w:pPr>
              <w:rPr>
                <w:color w:val="000000"/>
              </w:rPr>
            </w:pPr>
          </w:p>
        </w:tc>
        <w:tc>
          <w:tcPr>
            <w:tcW w:w="851" w:type="dxa"/>
          </w:tcPr>
          <w:p w14:paraId="4ACE1C8F" w14:textId="6BC59C55" w:rsidR="000A4D84" w:rsidRPr="0069422A" w:rsidRDefault="000A4D84" w:rsidP="001F4C7C">
            <w:pPr>
              <w:rPr>
                <w:b/>
                <w:color w:val="000000"/>
              </w:rPr>
            </w:pPr>
            <w:r w:rsidRPr="0069422A">
              <w:rPr>
                <w:b/>
                <w:color w:val="000000"/>
              </w:rPr>
              <w:t xml:space="preserve">Общая, в </w:t>
            </w:r>
            <w:proofErr w:type="spellStart"/>
            <w:r w:rsidRPr="0069422A">
              <w:rPr>
                <w:b/>
                <w:color w:val="000000"/>
              </w:rPr>
              <w:t>т.ч</w:t>
            </w:r>
            <w:proofErr w:type="spellEnd"/>
            <w:r w:rsidRPr="0069422A">
              <w:rPr>
                <w:b/>
                <w:color w:val="000000"/>
              </w:rPr>
              <w:t>.:</w:t>
            </w:r>
          </w:p>
        </w:tc>
        <w:tc>
          <w:tcPr>
            <w:tcW w:w="992" w:type="dxa"/>
          </w:tcPr>
          <w:p w14:paraId="602A6A32" w14:textId="43DA7284" w:rsidR="000A4D84" w:rsidRPr="0069422A" w:rsidRDefault="000A4D84" w:rsidP="001F4C7C">
            <w:pPr>
              <w:rPr>
                <w:b/>
                <w:color w:val="000000"/>
              </w:rPr>
            </w:pPr>
            <w:r w:rsidRPr="0069422A">
              <w:rPr>
                <w:b/>
                <w:color w:val="000000"/>
              </w:rPr>
              <w:t>Лекции</w:t>
            </w:r>
          </w:p>
        </w:tc>
        <w:tc>
          <w:tcPr>
            <w:tcW w:w="1843" w:type="dxa"/>
          </w:tcPr>
          <w:p w14:paraId="6126A678" w14:textId="5E85F8B5" w:rsidR="000A4D84" w:rsidRPr="0069422A" w:rsidRDefault="000A4D84" w:rsidP="001F4C7C">
            <w:pPr>
              <w:rPr>
                <w:b/>
                <w:color w:val="000000"/>
              </w:rPr>
            </w:pPr>
            <w:r w:rsidRPr="0069422A">
              <w:rPr>
                <w:b/>
                <w:color w:val="000000"/>
              </w:rPr>
              <w:t>Семинары, практические занятия</w:t>
            </w:r>
          </w:p>
        </w:tc>
        <w:tc>
          <w:tcPr>
            <w:tcW w:w="1388" w:type="dxa"/>
            <w:vMerge/>
          </w:tcPr>
          <w:p w14:paraId="22CD3498" w14:textId="77777777" w:rsidR="000A4D84" w:rsidRPr="0069422A" w:rsidRDefault="000A4D84" w:rsidP="001F4C7C">
            <w:pPr>
              <w:rPr>
                <w:b/>
                <w:color w:val="000000"/>
              </w:rPr>
            </w:pPr>
          </w:p>
        </w:tc>
        <w:tc>
          <w:tcPr>
            <w:tcW w:w="2155" w:type="dxa"/>
            <w:vMerge/>
          </w:tcPr>
          <w:p w14:paraId="35676D62" w14:textId="77777777" w:rsidR="000A4D84" w:rsidRPr="0069422A" w:rsidRDefault="000A4D84" w:rsidP="001F4C7C">
            <w:pPr>
              <w:rPr>
                <w:b/>
                <w:color w:val="000000"/>
              </w:rPr>
            </w:pPr>
          </w:p>
        </w:tc>
      </w:tr>
      <w:tr w:rsidR="000A4D84" w:rsidRPr="0069422A" w14:paraId="4BAAC495" w14:textId="77777777" w:rsidTr="000A4D84">
        <w:tc>
          <w:tcPr>
            <w:tcW w:w="426" w:type="dxa"/>
          </w:tcPr>
          <w:p w14:paraId="239E6334" w14:textId="77777777" w:rsidR="000A4D84" w:rsidRPr="0069422A" w:rsidRDefault="000A4D84" w:rsidP="00817404">
            <w:pPr>
              <w:numPr>
                <w:ilvl w:val="0"/>
                <w:numId w:val="2"/>
              </w:numPr>
              <w:contextualSpacing/>
              <w:rPr>
                <w:color w:val="000000"/>
                <w:lang w:eastAsia="en-US"/>
              </w:rPr>
            </w:pPr>
          </w:p>
        </w:tc>
        <w:tc>
          <w:tcPr>
            <w:tcW w:w="2297" w:type="dxa"/>
          </w:tcPr>
          <w:p w14:paraId="0E508CD3" w14:textId="6A32C8DD" w:rsidR="000A4D84" w:rsidRPr="00721B64" w:rsidRDefault="000A4D84" w:rsidP="001F4C7C">
            <w:pPr>
              <w:rPr>
                <w:color w:val="000000"/>
              </w:rPr>
            </w:pPr>
            <w:r w:rsidRPr="00912677">
              <w:rPr>
                <w:color w:val="000000"/>
              </w:rPr>
              <w:t xml:space="preserve">Возникновение </w:t>
            </w:r>
            <w:proofErr w:type="spellStart"/>
            <w:r w:rsidRPr="00912677">
              <w:rPr>
                <w:color w:val="000000"/>
              </w:rPr>
              <w:t>имиджелогии</w:t>
            </w:r>
            <w:proofErr w:type="spellEnd"/>
            <w:r w:rsidRPr="00912677">
              <w:rPr>
                <w:color w:val="000000"/>
              </w:rPr>
              <w:t>, как на</w:t>
            </w:r>
            <w:r>
              <w:rPr>
                <w:color w:val="000000"/>
              </w:rPr>
              <w:t>уки и ее роль в бизнесе и росте личности.</w:t>
            </w:r>
          </w:p>
        </w:tc>
        <w:tc>
          <w:tcPr>
            <w:tcW w:w="1134" w:type="dxa"/>
          </w:tcPr>
          <w:p w14:paraId="43372057" w14:textId="7DBE17C1" w:rsidR="000A4D84" w:rsidRPr="0069422A" w:rsidRDefault="000A4D84" w:rsidP="001F4C7C">
            <w:pPr>
              <w:jc w:val="center"/>
              <w:rPr>
                <w:color w:val="000000"/>
              </w:rPr>
            </w:pPr>
            <w:r>
              <w:rPr>
                <w:color w:val="000000"/>
              </w:rPr>
              <w:t>18</w:t>
            </w:r>
          </w:p>
        </w:tc>
        <w:tc>
          <w:tcPr>
            <w:tcW w:w="851" w:type="dxa"/>
          </w:tcPr>
          <w:p w14:paraId="34E09175" w14:textId="51016535" w:rsidR="000A4D84" w:rsidRPr="0069422A" w:rsidRDefault="000A4D84" w:rsidP="001F4C7C">
            <w:pPr>
              <w:jc w:val="center"/>
              <w:rPr>
                <w:color w:val="000000"/>
              </w:rPr>
            </w:pPr>
            <w:r>
              <w:rPr>
                <w:color w:val="000000"/>
              </w:rPr>
              <w:t>6</w:t>
            </w:r>
          </w:p>
        </w:tc>
        <w:tc>
          <w:tcPr>
            <w:tcW w:w="992" w:type="dxa"/>
          </w:tcPr>
          <w:p w14:paraId="263905E7" w14:textId="4B5C4F02" w:rsidR="000A4D84" w:rsidRPr="0069422A" w:rsidRDefault="000A4D84" w:rsidP="001F4C7C">
            <w:pPr>
              <w:jc w:val="center"/>
              <w:rPr>
                <w:color w:val="000000"/>
              </w:rPr>
            </w:pPr>
            <w:r>
              <w:rPr>
                <w:color w:val="000000"/>
              </w:rPr>
              <w:t>4</w:t>
            </w:r>
          </w:p>
        </w:tc>
        <w:tc>
          <w:tcPr>
            <w:tcW w:w="1843" w:type="dxa"/>
          </w:tcPr>
          <w:p w14:paraId="5CF572BE" w14:textId="051986FA" w:rsidR="000A4D84" w:rsidRPr="0069422A" w:rsidRDefault="000A4D84" w:rsidP="001F4C7C">
            <w:pPr>
              <w:jc w:val="center"/>
              <w:rPr>
                <w:color w:val="000000"/>
              </w:rPr>
            </w:pPr>
            <w:r>
              <w:rPr>
                <w:color w:val="000000"/>
              </w:rPr>
              <w:t>2</w:t>
            </w:r>
          </w:p>
        </w:tc>
        <w:tc>
          <w:tcPr>
            <w:tcW w:w="1388" w:type="dxa"/>
          </w:tcPr>
          <w:p w14:paraId="4F3FCED8" w14:textId="7DB6C4FB" w:rsidR="000A4D84" w:rsidRPr="0069422A" w:rsidRDefault="000A4D84" w:rsidP="001F4C7C">
            <w:pPr>
              <w:jc w:val="center"/>
              <w:rPr>
                <w:color w:val="000000"/>
              </w:rPr>
            </w:pPr>
            <w:r>
              <w:rPr>
                <w:color w:val="000000"/>
              </w:rPr>
              <w:t>12</w:t>
            </w:r>
          </w:p>
        </w:tc>
        <w:tc>
          <w:tcPr>
            <w:tcW w:w="2155" w:type="dxa"/>
          </w:tcPr>
          <w:p w14:paraId="39354527" w14:textId="63031E05" w:rsidR="000A4D84" w:rsidRPr="0069422A" w:rsidRDefault="000A4D84" w:rsidP="001F4C7C">
            <w:pPr>
              <w:rPr>
                <w:color w:val="000000"/>
                <w:highlight w:val="yellow"/>
              </w:rPr>
            </w:pPr>
            <w:r w:rsidRPr="00C33463">
              <w:rPr>
                <w:color w:val="000000"/>
              </w:rPr>
              <w:t>Опрос, дискуссия, самостоятельная работа</w:t>
            </w:r>
          </w:p>
        </w:tc>
      </w:tr>
      <w:tr w:rsidR="000A4D84" w:rsidRPr="0069422A" w14:paraId="014DD3A3" w14:textId="77777777" w:rsidTr="000A4D84">
        <w:tc>
          <w:tcPr>
            <w:tcW w:w="426" w:type="dxa"/>
          </w:tcPr>
          <w:p w14:paraId="714452AE" w14:textId="77777777" w:rsidR="000A4D84" w:rsidRPr="0069422A" w:rsidRDefault="000A4D84" w:rsidP="00817404">
            <w:pPr>
              <w:numPr>
                <w:ilvl w:val="0"/>
                <w:numId w:val="2"/>
              </w:numPr>
              <w:contextualSpacing/>
              <w:rPr>
                <w:color w:val="000000"/>
                <w:lang w:eastAsia="en-US"/>
              </w:rPr>
            </w:pPr>
          </w:p>
        </w:tc>
        <w:tc>
          <w:tcPr>
            <w:tcW w:w="2297" w:type="dxa"/>
          </w:tcPr>
          <w:p w14:paraId="6524D325" w14:textId="269C38F0" w:rsidR="000A4D84" w:rsidRPr="00721B64" w:rsidRDefault="000A4D84" w:rsidP="001F4C7C">
            <w:pPr>
              <w:rPr>
                <w:color w:val="000000"/>
              </w:rPr>
            </w:pPr>
            <w:r w:rsidRPr="00912677">
              <w:rPr>
                <w:color w:val="000000"/>
              </w:rPr>
              <w:t>Структура имиджа.</w:t>
            </w:r>
          </w:p>
        </w:tc>
        <w:tc>
          <w:tcPr>
            <w:tcW w:w="1134" w:type="dxa"/>
          </w:tcPr>
          <w:p w14:paraId="50C52F0C" w14:textId="4393D5AC" w:rsidR="000A4D84" w:rsidRPr="00FB3CB7" w:rsidRDefault="000A4D84" w:rsidP="006A597F">
            <w:pPr>
              <w:jc w:val="center"/>
            </w:pPr>
            <w:r w:rsidRPr="00FB3CB7">
              <w:t>2</w:t>
            </w:r>
            <w:r w:rsidR="006A597F" w:rsidRPr="00FB3CB7">
              <w:t>2</w:t>
            </w:r>
          </w:p>
        </w:tc>
        <w:tc>
          <w:tcPr>
            <w:tcW w:w="851" w:type="dxa"/>
          </w:tcPr>
          <w:p w14:paraId="37AABBD2" w14:textId="3B975108" w:rsidR="000A4D84" w:rsidRPr="00FB3CB7" w:rsidRDefault="000A4D84" w:rsidP="001F4C7C">
            <w:pPr>
              <w:jc w:val="center"/>
            </w:pPr>
            <w:r w:rsidRPr="00FB3CB7">
              <w:t>8</w:t>
            </w:r>
          </w:p>
        </w:tc>
        <w:tc>
          <w:tcPr>
            <w:tcW w:w="992" w:type="dxa"/>
          </w:tcPr>
          <w:p w14:paraId="2BF446AD" w14:textId="3C9BC9A7" w:rsidR="000A4D84" w:rsidRPr="00FB3CB7" w:rsidRDefault="000A4D84" w:rsidP="001F4C7C">
            <w:pPr>
              <w:jc w:val="center"/>
            </w:pPr>
            <w:r w:rsidRPr="00FB3CB7">
              <w:t>4</w:t>
            </w:r>
          </w:p>
        </w:tc>
        <w:tc>
          <w:tcPr>
            <w:tcW w:w="1843" w:type="dxa"/>
          </w:tcPr>
          <w:p w14:paraId="49AAA8B1" w14:textId="14CAF46A" w:rsidR="000A4D84" w:rsidRPr="00FB3CB7" w:rsidRDefault="000A4D84" w:rsidP="001F4C7C">
            <w:pPr>
              <w:jc w:val="center"/>
            </w:pPr>
            <w:r w:rsidRPr="00FB3CB7">
              <w:t>4</w:t>
            </w:r>
          </w:p>
        </w:tc>
        <w:tc>
          <w:tcPr>
            <w:tcW w:w="1388" w:type="dxa"/>
          </w:tcPr>
          <w:p w14:paraId="33167840" w14:textId="37FCDB6B" w:rsidR="000A4D84" w:rsidRPr="00FB3CB7" w:rsidRDefault="000A4D84" w:rsidP="006A597F">
            <w:pPr>
              <w:jc w:val="center"/>
            </w:pPr>
            <w:r w:rsidRPr="00FB3CB7">
              <w:t>1</w:t>
            </w:r>
            <w:r w:rsidR="006A597F" w:rsidRPr="00FB3CB7">
              <w:t>4</w:t>
            </w:r>
          </w:p>
        </w:tc>
        <w:tc>
          <w:tcPr>
            <w:tcW w:w="2155" w:type="dxa"/>
          </w:tcPr>
          <w:p w14:paraId="001002F3" w14:textId="6A7F7DB2" w:rsidR="000A4D84" w:rsidRPr="0069422A" w:rsidRDefault="000A4D84" w:rsidP="001F4C7C">
            <w:pPr>
              <w:rPr>
                <w:color w:val="000000"/>
                <w:highlight w:val="yellow"/>
              </w:rPr>
            </w:pPr>
            <w:r w:rsidRPr="00C33463">
              <w:rPr>
                <w:color w:val="000000"/>
              </w:rPr>
              <w:t>Опрос, дискуссия, самостоятельная работа</w:t>
            </w:r>
          </w:p>
        </w:tc>
      </w:tr>
      <w:tr w:rsidR="000A4D84" w:rsidRPr="0069422A" w14:paraId="37ED30D9" w14:textId="77777777" w:rsidTr="000A4D84">
        <w:trPr>
          <w:trHeight w:val="567"/>
        </w:trPr>
        <w:tc>
          <w:tcPr>
            <w:tcW w:w="426" w:type="dxa"/>
          </w:tcPr>
          <w:p w14:paraId="21BCBFE7" w14:textId="77777777" w:rsidR="000A4D84" w:rsidRPr="0069422A" w:rsidRDefault="000A4D84" w:rsidP="00817404">
            <w:pPr>
              <w:numPr>
                <w:ilvl w:val="0"/>
                <w:numId w:val="2"/>
              </w:numPr>
              <w:contextualSpacing/>
              <w:rPr>
                <w:color w:val="000000"/>
                <w:lang w:eastAsia="en-US"/>
              </w:rPr>
            </w:pPr>
          </w:p>
        </w:tc>
        <w:tc>
          <w:tcPr>
            <w:tcW w:w="2297" w:type="dxa"/>
          </w:tcPr>
          <w:p w14:paraId="611ABE13" w14:textId="5D1E54D0" w:rsidR="000A4D84" w:rsidRPr="00721B64" w:rsidRDefault="000A4D84" w:rsidP="001F4C7C">
            <w:pPr>
              <w:rPr>
                <w:color w:val="000000"/>
              </w:rPr>
            </w:pPr>
            <w:proofErr w:type="spellStart"/>
            <w:r w:rsidRPr="00912677">
              <w:rPr>
                <w:color w:val="000000"/>
              </w:rPr>
              <w:t>Имиджмейкинг</w:t>
            </w:r>
            <w:proofErr w:type="spellEnd"/>
            <w:r w:rsidRPr="00912677">
              <w:rPr>
                <w:color w:val="000000"/>
              </w:rPr>
              <w:t xml:space="preserve"> и его особенности</w:t>
            </w:r>
          </w:p>
        </w:tc>
        <w:tc>
          <w:tcPr>
            <w:tcW w:w="1134" w:type="dxa"/>
          </w:tcPr>
          <w:p w14:paraId="59FAD42A" w14:textId="6E00EFE0" w:rsidR="000A4D84" w:rsidRPr="00FB3CB7" w:rsidRDefault="000A4D84" w:rsidP="001F4C7C">
            <w:pPr>
              <w:jc w:val="center"/>
            </w:pPr>
            <w:r w:rsidRPr="00FB3CB7">
              <w:t>22</w:t>
            </w:r>
          </w:p>
        </w:tc>
        <w:tc>
          <w:tcPr>
            <w:tcW w:w="851" w:type="dxa"/>
          </w:tcPr>
          <w:p w14:paraId="06AA335E" w14:textId="05FEC429" w:rsidR="000A4D84" w:rsidRPr="00FB3CB7" w:rsidRDefault="000A4D84" w:rsidP="001F4C7C">
            <w:pPr>
              <w:jc w:val="center"/>
            </w:pPr>
            <w:r w:rsidRPr="00FB3CB7">
              <w:t>6</w:t>
            </w:r>
          </w:p>
        </w:tc>
        <w:tc>
          <w:tcPr>
            <w:tcW w:w="992" w:type="dxa"/>
          </w:tcPr>
          <w:p w14:paraId="4A814409" w14:textId="1040D6FD" w:rsidR="000A4D84" w:rsidRPr="00FB3CB7" w:rsidRDefault="000A4D84" w:rsidP="001F4C7C">
            <w:pPr>
              <w:jc w:val="center"/>
            </w:pPr>
            <w:r w:rsidRPr="00FB3CB7">
              <w:t>2</w:t>
            </w:r>
          </w:p>
        </w:tc>
        <w:tc>
          <w:tcPr>
            <w:tcW w:w="1843" w:type="dxa"/>
          </w:tcPr>
          <w:p w14:paraId="370D7CDE" w14:textId="7570DF8E" w:rsidR="000A4D84" w:rsidRPr="00FB3CB7" w:rsidRDefault="000A4D84" w:rsidP="001F4C7C">
            <w:pPr>
              <w:jc w:val="center"/>
            </w:pPr>
            <w:r w:rsidRPr="00FB3CB7">
              <w:t>4</w:t>
            </w:r>
          </w:p>
        </w:tc>
        <w:tc>
          <w:tcPr>
            <w:tcW w:w="1388" w:type="dxa"/>
          </w:tcPr>
          <w:p w14:paraId="1B7C2CAA" w14:textId="25FAF637" w:rsidR="000A4D84" w:rsidRPr="00FB3CB7" w:rsidRDefault="000A4D84" w:rsidP="000A4D84">
            <w:pPr>
              <w:jc w:val="center"/>
            </w:pPr>
            <w:r w:rsidRPr="00FB3CB7">
              <w:t>16</w:t>
            </w:r>
          </w:p>
        </w:tc>
        <w:tc>
          <w:tcPr>
            <w:tcW w:w="2155" w:type="dxa"/>
          </w:tcPr>
          <w:p w14:paraId="05CA2B56" w14:textId="6E3F9CD1" w:rsidR="000A4D84" w:rsidRPr="0069422A" w:rsidRDefault="000A4D84" w:rsidP="001F4C7C">
            <w:pPr>
              <w:rPr>
                <w:color w:val="000000"/>
                <w:highlight w:val="yellow"/>
              </w:rPr>
            </w:pPr>
            <w:r w:rsidRPr="00C33463">
              <w:rPr>
                <w:color w:val="000000"/>
              </w:rPr>
              <w:t>Опрос, дискуссия, самостоятельная работа</w:t>
            </w:r>
          </w:p>
        </w:tc>
      </w:tr>
      <w:tr w:rsidR="000A4D84" w:rsidRPr="0069422A" w14:paraId="5E19975D" w14:textId="77777777" w:rsidTr="000A4D84">
        <w:trPr>
          <w:trHeight w:val="567"/>
        </w:trPr>
        <w:tc>
          <w:tcPr>
            <w:tcW w:w="426" w:type="dxa"/>
          </w:tcPr>
          <w:p w14:paraId="6BCFF22B" w14:textId="77777777" w:rsidR="000A4D84" w:rsidRPr="0069422A" w:rsidRDefault="000A4D84" w:rsidP="00817404">
            <w:pPr>
              <w:numPr>
                <w:ilvl w:val="0"/>
                <w:numId w:val="2"/>
              </w:numPr>
              <w:contextualSpacing/>
              <w:rPr>
                <w:color w:val="000000"/>
                <w:lang w:eastAsia="en-US"/>
              </w:rPr>
            </w:pPr>
          </w:p>
        </w:tc>
        <w:tc>
          <w:tcPr>
            <w:tcW w:w="2297" w:type="dxa"/>
          </w:tcPr>
          <w:p w14:paraId="238A5C0D" w14:textId="0BE0FA9F" w:rsidR="000A4D84" w:rsidRPr="00721B64" w:rsidRDefault="000A4D84" w:rsidP="001F4C7C">
            <w:pPr>
              <w:rPr>
                <w:color w:val="000000"/>
              </w:rPr>
            </w:pPr>
            <w:r w:rsidRPr="00912677">
              <w:rPr>
                <w:color w:val="000000"/>
              </w:rPr>
              <w:t>Профессиональный имидж руководителя.</w:t>
            </w:r>
          </w:p>
        </w:tc>
        <w:tc>
          <w:tcPr>
            <w:tcW w:w="1134" w:type="dxa"/>
          </w:tcPr>
          <w:p w14:paraId="0DFA1F17" w14:textId="34FF5691" w:rsidR="000A4D84" w:rsidRPr="00FB3CB7" w:rsidRDefault="000A4D84" w:rsidP="001F4C7C">
            <w:pPr>
              <w:jc w:val="center"/>
            </w:pPr>
            <w:r w:rsidRPr="00FB3CB7">
              <w:t>22</w:t>
            </w:r>
          </w:p>
        </w:tc>
        <w:tc>
          <w:tcPr>
            <w:tcW w:w="851" w:type="dxa"/>
          </w:tcPr>
          <w:p w14:paraId="4F8769F4" w14:textId="19B8064E" w:rsidR="000A4D84" w:rsidRPr="00FB3CB7" w:rsidRDefault="000A4D84" w:rsidP="001F4C7C">
            <w:pPr>
              <w:jc w:val="center"/>
            </w:pPr>
            <w:r w:rsidRPr="00FB3CB7">
              <w:t>6</w:t>
            </w:r>
          </w:p>
        </w:tc>
        <w:tc>
          <w:tcPr>
            <w:tcW w:w="992" w:type="dxa"/>
          </w:tcPr>
          <w:p w14:paraId="18F8A31D" w14:textId="74DCAF22" w:rsidR="000A4D84" w:rsidRPr="00FB3CB7" w:rsidRDefault="000A4D84" w:rsidP="001F4C7C">
            <w:pPr>
              <w:jc w:val="center"/>
            </w:pPr>
            <w:r w:rsidRPr="00FB3CB7">
              <w:t>2</w:t>
            </w:r>
          </w:p>
        </w:tc>
        <w:tc>
          <w:tcPr>
            <w:tcW w:w="1843" w:type="dxa"/>
          </w:tcPr>
          <w:p w14:paraId="42C062CD" w14:textId="538CEDBF" w:rsidR="000A4D84" w:rsidRPr="00FB3CB7" w:rsidRDefault="000A4D84" w:rsidP="001F4C7C">
            <w:pPr>
              <w:jc w:val="center"/>
            </w:pPr>
            <w:r w:rsidRPr="00FB3CB7">
              <w:t>4</w:t>
            </w:r>
          </w:p>
        </w:tc>
        <w:tc>
          <w:tcPr>
            <w:tcW w:w="1388" w:type="dxa"/>
          </w:tcPr>
          <w:p w14:paraId="699B3620" w14:textId="53E7B674" w:rsidR="000A4D84" w:rsidRPr="00FB3CB7" w:rsidRDefault="000A4D84" w:rsidP="000903CE">
            <w:pPr>
              <w:jc w:val="center"/>
            </w:pPr>
            <w:r w:rsidRPr="00FB3CB7">
              <w:t>16</w:t>
            </w:r>
          </w:p>
        </w:tc>
        <w:tc>
          <w:tcPr>
            <w:tcW w:w="2155" w:type="dxa"/>
          </w:tcPr>
          <w:p w14:paraId="027859CC" w14:textId="69623F13" w:rsidR="000A4D84" w:rsidRPr="0069422A" w:rsidRDefault="000A4D84" w:rsidP="001F4C7C">
            <w:pPr>
              <w:rPr>
                <w:color w:val="000000"/>
                <w:highlight w:val="yellow"/>
              </w:rPr>
            </w:pPr>
            <w:r w:rsidRPr="00C33463">
              <w:rPr>
                <w:color w:val="000000"/>
              </w:rPr>
              <w:t>Опрос, дискуссия, самостоятельная работа</w:t>
            </w:r>
          </w:p>
        </w:tc>
      </w:tr>
      <w:tr w:rsidR="000A4D84" w:rsidRPr="0069422A" w14:paraId="41B178C9" w14:textId="77777777" w:rsidTr="000A4D84">
        <w:trPr>
          <w:trHeight w:val="567"/>
        </w:trPr>
        <w:tc>
          <w:tcPr>
            <w:tcW w:w="426" w:type="dxa"/>
          </w:tcPr>
          <w:p w14:paraId="67B7C087" w14:textId="77777777" w:rsidR="000A4D84" w:rsidRPr="0069422A" w:rsidRDefault="000A4D84" w:rsidP="00817404">
            <w:pPr>
              <w:numPr>
                <w:ilvl w:val="0"/>
                <w:numId w:val="2"/>
              </w:numPr>
              <w:contextualSpacing/>
              <w:rPr>
                <w:color w:val="000000"/>
                <w:lang w:eastAsia="en-US"/>
              </w:rPr>
            </w:pPr>
          </w:p>
        </w:tc>
        <w:tc>
          <w:tcPr>
            <w:tcW w:w="2297" w:type="dxa"/>
          </w:tcPr>
          <w:p w14:paraId="0F61F687" w14:textId="17F04D2E" w:rsidR="000A4D84" w:rsidRPr="00721B64" w:rsidRDefault="000A4D84" w:rsidP="001F4C7C">
            <w:pPr>
              <w:rPr>
                <w:color w:val="000000"/>
              </w:rPr>
            </w:pPr>
            <w:r w:rsidRPr="00912677">
              <w:rPr>
                <w:color w:val="000000"/>
              </w:rPr>
              <w:t>Технология управления репутацией в социальных сетях.</w:t>
            </w:r>
          </w:p>
        </w:tc>
        <w:tc>
          <w:tcPr>
            <w:tcW w:w="1134" w:type="dxa"/>
          </w:tcPr>
          <w:p w14:paraId="3C3B59B5" w14:textId="42A8D729" w:rsidR="000A4D84" w:rsidRPr="00FB3CB7" w:rsidRDefault="000A4D84" w:rsidP="001F4C7C">
            <w:pPr>
              <w:jc w:val="center"/>
            </w:pPr>
            <w:r w:rsidRPr="00FB3CB7">
              <w:t>24</w:t>
            </w:r>
          </w:p>
        </w:tc>
        <w:tc>
          <w:tcPr>
            <w:tcW w:w="851" w:type="dxa"/>
          </w:tcPr>
          <w:p w14:paraId="4BED453A" w14:textId="43D694A9" w:rsidR="000A4D84" w:rsidRPr="00FB3CB7" w:rsidRDefault="000A4D84" w:rsidP="001F4C7C">
            <w:pPr>
              <w:jc w:val="center"/>
            </w:pPr>
            <w:r w:rsidRPr="00FB3CB7">
              <w:t>8</w:t>
            </w:r>
          </w:p>
        </w:tc>
        <w:tc>
          <w:tcPr>
            <w:tcW w:w="992" w:type="dxa"/>
          </w:tcPr>
          <w:p w14:paraId="68859F0E" w14:textId="601EF3EF" w:rsidR="000A4D84" w:rsidRPr="00FB3CB7" w:rsidRDefault="000A4D84" w:rsidP="001F4C7C">
            <w:pPr>
              <w:jc w:val="center"/>
            </w:pPr>
            <w:r w:rsidRPr="00FB3CB7">
              <w:t>4</w:t>
            </w:r>
          </w:p>
        </w:tc>
        <w:tc>
          <w:tcPr>
            <w:tcW w:w="1843" w:type="dxa"/>
          </w:tcPr>
          <w:p w14:paraId="023B5B3A" w14:textId="67F673E8" w:rsidR="000A4D84" w:rsidRPr="00FB3CB7" w:rsidRDefault="000A4D84" w:rsidP="001F4C7C">
            <w:pPr>
              <w:jc w:val="center"/>
            </w:pPr>
            <w:r w:rsidRPr="00FB3CB7">
              <w:t>4</w:t>
            </w:r>
          </w:p>
        </w:tc>
        <w:tc>
          <w:tcPr>
            <w:tcW w:w="1388" w:type="dxa"/>
          </w:tcPr>
          <w:p w14:paraId="3A2777AB" w14:textId="6AD6ACC1" w:rsidR="000A4D84" w:rsidRPr="00FB3CB7" w:rsidRDefault="000A4D84" w:rsidP="000903CE">
            <w:pPr>
              <w:jc w:val="center"/>
            </w:pPr>
            <w:r w:rsidRPr="00FB3CB7">
              <w:t>16</w:t>
            </w:r>
          </w:p>
        </w:tc>
        <w:tc>
          <w:tcPr>
            <w:tcW w:w="2155" w:type="dxa"/>
          </w:tcPr>
          <w:p w14:paraId="1726AC6C" w14:textId="4E5E2CE3" w:rsidR="000A4D84" w:rsidRPr="0069422A" w:rsidRDefault="000A4D84" w:rsidP="001F4C7C">
            <w:pPr>
              <w:rPr>
                <w:color w:val="000000"/>
                <w:highlight w:val="yellow"/>
              </w:rPr>
            </w:pPr>
            <w:r w:rsidRPr="00C33463">
              <w:rPr>
                <w:color w:val="000000"/>
              </w:rPr>
              <w:t>Опрос, дискуссия, самостоятельная работа</w:t>
            </w:r>
            <w:r>
              <w:rPr>
                <w:color w:val="000000"/>
              </w:rPr>
              <w:t>, домашнее творческое задание</w:t>
            </w:r>
          </w:p>
        </w:tc>
      </w:tr>
      <w:tr w:rsidR="000A4D84" w:rsidRPr="0069422A" w14:paraId="5F55D72B" w14:textId="77777777" w:rsidTr="000A4D84">
        <w:tc>
          <w:tcPr>
            <w:tcW w:w="426" w:type="dxa"/>
          </w:tcPr>
          <w:p w14:paraId="1645B2EE" w14:textId="77777777" w:rsidR="000A4D84" w:rsidRPr="0069422A" w:rsidRDefault="000A4D84" w:rsidP="001F4C7C">
            <w:pPr>
              <w:rPr>
                <w:b/>
                <w:color w:val="000000"/>
              </w:rPr>
            </w:pPr>
          </w:p>
        </w:tc>
        <w:tc>
          <w:tcPr>
            <w:tcW w:w="2297" w:type="dxa"/>
          </w:tcPr>
          <w:p w14:paraId="0AEE06AB" w14:textId="77777777" w:rsidR="000A4D84" w:rsidRPr="0069422A" w:rsidRDefault="000A4D84" w:rsidP="001F4C7C">
            <w:pPr>
              <w:rPr>
                <w:b/>
                <w:color w:val="000000"/>
              </w:rPr>
            </w:pPr>
            <w:r w:rsidRPr="0069422A">
              <w:rPr>
                <w:b/>
                <w:color w:val="000000"/>
              </w:rPr>
              <w:t xml:space="preserve"> В целом по дисциплине  </w:t>
            </w:r>
          </w:p>
        </w:tc>
        <w:tc>
          <w:tcPr>
            <w:tcW w:w="1134" w:type="dxa"/>
          </w:tcPr>
          <w:p w14:paraId="6882760E" w14:textId="4FF92071" w:rsidR="000A4D84" w:rsidRPr="00FB3CB7" w:rsidRDefault="000A4D84" w:rsidP="001F4C7C">
            <w:pPr>
              <w:jc w:val="center"/>
              <w:rPr>
                <w:b/>
              </w:rPr>
            </w:pPr>
            <w:r w:rsidRPr="00FB3CB7">
              <w:rPr>
                <w:b/>
              </w:rPr>
              <w:t>108</w:t>
            </w:r>
          </w:p>
        </w:tc>
        <w:tc>
          <w:tcPr>
            <w:tcW w:w="851" w:type="dxa"/>
          </w:tcPr>
          <w:p w14:paraId="6FF7F02B" w14:textId="4CA50695" w:rsidR="000A4D84" w:rsidRPr="00FB3CB7" w:rsidRDefault="000A4D84" w:rsidP="001F4C7C">
            <w:pPr>
              <w:jc w:val="center"/>
              <w:rPr>
                <w:b/>
              </w:rPr>
            </w:pPr>
            <w:r w:rsidRPr="00FB3CB7">
              <w:rPr>
                <w:b/>
              </w:rPr>
              <w:t>34</w:t>
            </w:r>
          </w:p>
        </w:tc>
        <w:tc>
          <w:tcPr>
            <w:tcW w:w="992" w:type="dxa"/>
          </w:tcPr>
          <w:p w14:paraId="15C58FD8" w14:textId="38AE6C44" w:rsidR="000A4D84" w:rsidRPr="00FB3CB7" w:rsidRDefault="000A4D84" w:rsidP="001F4C7C">
            <w:pPr>
              <w:jc w:val="center"/>
              <w:rPr>
                <w:b/>
              </w:rPr>
            </w:pPr>
            <w:r w:rsidRPr="00FB3CB7">
              <w:rPr>
                <w:b/>
              </w:rPr>
              <w:t>16</w:t>
            </w:r>
          </w:p>
        </w:tc>
        <w:tc>
          <w:tcPr>
            <w:tcW w:w="1843" w:type="dxa"/>
          </w:tcPr>
          <w:p w14:paraId="4FE5FCA7" w14:textId="446C75E4" w:rsidR="000A4D84" w:rsidRPr="00FB3CB7" w:rsidRDefault="000A4D84" w:rsidP="001F4C7C">
            <w:pPr>
              <w:jc w:val="center"/>
              <w:rPr>
                <w:b/>
                <w:highlight w:val="yellow"/>
              </w:rPr>
            </w:pPr>
            <w:r w:rsidRPr="00FB3CB7">
              <w:rPr>
                <w:b/>
              </w:rPr>
              <w:t>18</w:t>
            </w:r>
          </w:p>
        </w:tc>
        <w:tc>
          <w:tcPr>
            <w:tcW w:w="1388" w:type="dxa"/>
          </w:tcPr>
          <w:p w14:paraId="451A75F3" w14:textId="0E474716" w:rsidR="000A4D84" w:rsidRPr="00FB3CB7" w:rsidRDefault="000A4D84" w:rsidP="001F4C7C">
            <w:pPr>
              <w:jc w:val="center"/>
              <w:rPr>
                <w:b/>
                <w:highlight w:val="yellow"/>
              </w:rPr>
            </w:pPr>
            <w:r w:rsidRPr="00FB3CB7">
              <w:rPr>
                <w:b/>
              </w:rPr>
              <w:t>74</w:t>
            </w:r>
          </w:p>
        </w:tc>
        <w:tc>
          <w:tcPr>
            <w:tcW w:w="2155" w:type="dxa"/>
          </w:tcPr>
          <w:p w14:paraId="232BB89B" w14:textId="30540A0B" w:rsidR="000A4D84" w:rsidRPr="0069422A" w:rsidRDefault="000A4D84" w:rsidP="0069422A">
            <w:pPr>
              <w:rPr>
                <w:color w:val="000000"/>
              </w:rPr>
            </w:pPr>
            <w:r w:rsidRPr="0069422A">
              <w:rPr>
                <w:b/>
                <w:color w:val="000000"/>
              </w:rPr>
              <w:t xml:space="preserve">Согласно учебному плану: </w:t>
            </w:r>
            <w:r w:rsidRPr="0069422A">
              <w:rPr>
                <w:color w:val="000000"/>
              </w:rPr>
              <w:t>эссе</w:t>
            </w:r>
          </w:p>
        </w:tc>
      </w:tr>
      <w:tr w:rsidR="006A597F" w:rsidRPr="0069422A" w14:paraId="4C944BC8" w14:textId="77777777" w:rsidTr="000A4D84">
        <w:tc>
          <w:tcPr>
            <w:tcW w:w="426" w:type="dxa"/>
          </w:tcPr>
          <w:p w14:paraId="7B2C63AF" w14:textId="77777777" w:rsidR="006A597F" w:rsidRPr="0069422A" w:rsidRDefault="006A597F" w:rsidP="006A597F">
            <w:pPr>
              <w:rPr>
                <w:color w:val="000000"/>
              </w:rPr>
            </w:pPr>
          </w:p>
        </w:tc>
        <w:tc>
          <w:tcPr>
            <w:tcW w:w="2297" w:type="dxa"/>
          </w:tcPr>
          <w:p w14:paraId="70F93352" w14:textId="77777777" w:rsidR="006A597F" w:rsidRPr="0069422A" w:rsidRDefault="006A597F" w:rsidP="006A597F">
            <w:pPr>
              <w:rPr>
                <w:color w:val="000000"/>
              </w:rPr>
            </w:pPr>
            <w:r w:rsidRPr="0069422A">
              <w:rPr>
                <w:color w:val="000000"/>
              </w:rPr>
              <w:t>Итого %</w:t>
            </w:r>
          </w:p>
        </w:tc>
        <w:tc>
          <w:tcPr>
            <w:tcW w:w="1134" w:type="dxa"/>
          </w:tcPr>
          <w:p w14:paraId="2332CFA5" w14:textId="3BE044A6" w:rsidR="006A597F" w:rsidRPr="00FB3CB7" w:rsidRDefault="006A597F" w:rsidP="006A597F">
            <w:pPr>
              <w:jc w:val="center"/>
              <w:rPr>
                <w:b/>
              </w:rPr>
            </w:pPr>
            <w:r w:rsidRPr="00FB3CB7">
              <w:t>100</w:t>
            </w:r>
          </w:p>
        </w:tc>
        <w:tc>
          <w:tcPr>
            <w:tcW w:w="851" w:type="dxa"/>
          </w:tcPr>
          <w:p w14:paraId="6F54B458" w14:textId="25B66E4C" w:rsidR="006A597F" w:rsidRPr="00FB3CB7" w:rsidRDefault="006A597F" w:rsidP="006A597F">
            <w:pPr>
              <w:jc w:val="center"/>
              <w:rPr>
                <w:b/>
              </w:rPr>
            </w:pPr>
            <w:r w:rsidRPr="00FB3CB7">
              <w:t>31</w:t>
            </w:r>
          </w:p>
        </w:tc>
        <w:tc>
          <w:tcPr>
            <w:tcW w:w="992" w:type="dxa"/>
          </w:tcPr>
          <w:p w14:paraId="1F979825" w14:textId="62B212DA" w:rsidR="006A597F" w:rsidRPr="00FB3CB7" w:rsidRDefault="006A597F" w:rsidP="006A597F">
            <w:pPr>
              <w:jc w:val="center"/>
              <w:rPr>
                <w:b/>
              </w:rPr>
            </w:pPr>
            <w:r w:rsidRPr="00FB3CB7">
              <w:t>47</w:t>
            </w:r>
          </w:p>
        </w:tc>
        <w:tc>
          <w:tcPr>
            <w:tcW w:w="1843" w:type="dxa"/>
          </w:tcPr>
          <w:p w14:paraId="49A44BA0" w14:textId="648A2CB4" w:rsidR="006A597F" w:rsidRPr="00FB3CB7" w:rsidRDefault="006A597F" w:rsidP="006A597F">
            <w:pPr>
              <w:jc w:val="center"/>
              <w:rPr>
                <w:b/>
              </w:rPr>
            </w:pPr>
            <w:r w:rsidRPr="00FB3CB7">
              <w:t>53</w:t>
            </w:r>
          </w:p>
        </w:tc>
        <w:tc>
          <w:tcPr>
            <w:tcW w:w="1388" w:type="dxa"/>
          </w:tcPr>
          <w:p w14:paraId="3EF61B35" w14:textId="23E1EABB" w:rsidR="006A597F" w:rsidRPr="00FB3CB7" w:rsidRDefault="006A597F" w:rsidP="006A597F">
            <w:pPr>
              <w:jc w:val="center"/>
              <w:rPr>
                <w:b/>
              </w:rPr>
            </w:pPr>
            <w:r w:rsidRPr="00FB3CB7">
              <w:t>69</w:t>
            </w:r>
          </w:p>
        </w:tc>
        <w:tc>
          <w:tcPr>
            <w:tcW w:w="2155" w:type="dxa"/>
          </w:tcPr>
          <w:p w14:paraId="027E912E" w14:textId="77777777" w:rsidR="006A597F" w:rsidRPr="0069422A" w:rsidRDefault="006A597F" w:rsidP="006A597F">
            <w:pPr>
              <w:rPr>
                <w:color w:val="000000"/>
              </w:rPr>
            </w:pPr>
          </w:p>
        </w:tc>
      </w:tr>
    </w:tbl>
    <w:p w14:paraId="29B0D91D" w14:textId="77777777" w:rsidR="004A6289" w:rsidRPr="00565D99" w:rsidRDefault="004A6289" w:rsidP="00320030">
      <w:pPr>
        <w:jc w:val="both"/>
        <w:rPr>
          <w:color w:val="000000"/>
          <w:szCs w:val="20"/>
          <w:lang w:eastAsia="en-US"/>
        </w:rPr>
      </w:pPr>
    </w:p>
    <w:p w14:paraId="03F44350" w14:textId="37607AED" w:rsidR="005C2956" w:rsidRDefault="005C2956" w:rsidP="00A00E6F">
      <w:pPr>
        <w:jc w:val="both"/>
        <w:rPr>
          <w:color w:val="000000"/>
          <w:lang w:eastAsia="en-US"/>
        </w:rPr>
      </w:pPr>
    </w:p>
    <w:p w14:paraId="0B58B3FD" w14:textId="257FABD3" w:rsidR="0004721B" w:rsidRDefault="0004721B" w:rsidP="00A00E6F">
      <w:pPr>
        <w:jc w:val="both"/>
        <w:rPr>
          <w:color w:val="000000"/>
          <w:lang w:eastAsia="en-US"/>
        </w:rPr>
      </w:pPr>
    </w:p>
    <w:p w14:paraId="2DEF8762" w14:textId="77777777" w:rsidR="0004721B" w:rsidRDefault="0004721B" w:rsidP="00A00E6F">
      <w:pPr>
        <w:jc w:val="both"/>
        <w:rPr>
          <w:color w:val="000000"/>
          <w:lang w:eastAsia="en-US"/>
        </w:rPr>
      </w:pPr>
    </w:p>
    <w:p w14:paraId="3E90C6B3" w14:textId="49A70533" w:rsidR="00C27B8A" w:rsidRDefault="00CB41B9" w:rsidP="0069422A">
      <w:pPr>
        <w:pStyle w:val="a4"/>
        <w:spacing w:line="360" w:lineRule="auto"/>
        <w:jc w:val="both"/>
        <w:rPr>
          <w:b/>
          <w:szCs w:val="28"/>
          <w:lang w:val="ru-RU"/>
        </w:rPr>
      </w:pPr>
      <w:r w:rsidRPr="00CB41B9">
        <w:rPr>
          <w:b/>
          <w:szCs w:val="28"/>
        </w:rPr>
        <w:lastRenderedPageBreak/>
        <w:t>5.3. Содержание семинаров, практических занятий</w:t>
      </w:r>
    </w:p>
    <w:p w14:paraId="50D28452" w14:textId="2AC424CE" w:rsidR="00CB41B9" w:rsidRPr="00FB3CB7" w:rsidRDefault="00CB41B9" w:rsidP="00C27B8A">
      <w:pPr>
        <w:pStyle w:val="a4"/>
        <w:ind w:firstLine="709"/>
        <w:jc w:val="right"/>
        <w:rPr>
          <w:szCs w:val="28"/>
          <w:lang w:val="ru-RU"/>
        </w:rPr>
      </w:pPr>
      <w:r w:rsidRPr="00FB3CB7">
        <w:rPr>
          <w:szCs w:val="28"/>
        </w:rPr>
        <w:t xml:space="preserve">Таблица </w:t>
      </w:r>
      <w:r w:rsidR="00EE4C4D" w:rsidRPr="00FB3CB7">
        <w:rPr>
          <w:szCs w:val="28"/>
          <w:lang w:val="ru-RU"/>
        </w:rPr>
        <w:t>3</w:t>
      </w:r>
    </w:p>
    <w:tbl>
      <w:tblPr>
        <w:tblStyle w:val="aa"/>
        <w:tblW w:w="11199" w:type="dxa"/>
        <w:tblInd w:w="-998" w:type="dxa"/>
        <w:tblLook w:val="04A0" w:firstRow="1" w:lastRow="0" w:firstColumn="1" w:lastColumn="0" w:noHBand="0" w:noVBand="1"/>
      </w:tblPr>
      <w:tblGrid>
        <w:gridCol w:w="2416"/>
        <w:gridCol w:w="6534"/>
        <w:gridCol w:w="2249"/>
      </w:tblGrid>
      <w:tr w:rsidR="00E8025A" w:rsidRPr="0069422A" w14:paraId="349D8597" w14:textId="77777777" w:rsidTr="00B96472">
        <w:tc>
          <w:tcPr>
            <w:tcW w:w="2269" w:type="dxa"/>
          </w:tcPr>
          <w:p w14:paraId="58CF6183" w14:textId="13213E09" w:rsidR="00E8025A" w:rsidRPr="0069422A" w:rsidRDefault="00E8025A" w:rsidP="00E8025A">
            <w:pPr>
              <w:pStyle w:val="a4"/>
              <w:jc w:val="both"/>
              <w:rPr>
                <w:sz w:val="24"/>
                <w:szCs w:val="22"/>
              </w:rPr>
            </w:pPr>
            <w:proofErr w:type="spellStart"/>
            <w:r w:rsidRPr="0069422A">
              <w:rPr>
                <w:b/>
                <w:sz w:val="24"/>
                <w:szCs w:val="22"/>
                <w:lang w:val="en-US" w:eastAsia="en-US"/>
              </w:rPr>
              <w:t>Наименование</w:t>
            </w:r>
            <w:proofErr w:type="spellEnd"/>
            <w:r w:rsidRPr="0069422A">
              <w:rPr>
                <w:b/>
                <w:sz w:val="24"/>
                <w:szCs w:val="22"/>
                <w:lang w:val="en-US" w:eastAsia="en-US"/>
              </w:rPr>
              <w:t xml:space="preserve"> </w:t>
            </w:r>
            <w:proofErr w:type="spellStart"/>
            <w:r w:rsidRPr="0069422A">
              <w:rPr>
                <w:b/>
                <w:sz w:val="24"/>
                <w:szCs w:val="22"/>
                <w:lang w:val="en-US" w:eastAsia="en-US"/>
              </w:rPr>
              <w:t>тем</w:t>
            </w:r>
            <w:proofErr w:type="spellEnd"/>
            <w:r w:rsidRPr="0069422A">
              <w:rPr>
                <w:b/>
                <w:sz w:val="24"/>
                <w:szCs w:val="22"/>
                <w:lang w:val="en-US" w:eastAsia="en-US"/>
              </w:rPr>
              <w:t xml:space="preserve"> (</w:t>
            </w:r>
            <w:proofErr w:type="spellStart"/>
            <w:r w:rsidRPr="0069422A">
              <w:rPr>
                <w:b/>
                <w:sz w:val="24"/>
                <w:szCs w:val="22"/>
                <w:lang w:val="en-US" w:eastAsia="en-US"/>
              </w:rPr>
              <w:t>разделов</w:t>
            </w:r>
            <w:proofErr w:type="spellEnd"/>
            <w:r w:rsidRPr="0069422A">
              <w:rPr>
                <w:b/>
                <w:sz w:val="24"/>
                <w:szCs w:val="22"/>
                <w:lang w:val="en-US" w:eastAsia="en-US"/>
              </w:rPr>
              <w:t xml:space="preserve">) </w:t>
            </w:r>
            <w:proofErr w:type="spellStart"/>
            <w:r w:rsidRPr="0069422A">
              <w:rPr>
                <w:b/>
                <w:sz w:val="24"/>
                <w:szCs w:val="22"/>
                <w:lang w:val="en-US" w:eastAsia="en-US"/>
              </w:rPr>
              <w:t>дисциплины</w:t>
            </w:r>
            <w:proofErr w:type="spellEnd"/>
          </w:p>
        </w:tc>
        <w:tc>
          <w:tcPr>
            <w:tcW w:w="6662" w:type="dxa"/>
          </w:tcPr>
          <w:p w14:paraId="26DCBDAD" w14:textId="594A79F2" w:rsidR="00E8025A" w:rsidRPr="0069422A" w:rsidRDefault="00E8025A" w:rsidP="003D2E99">
            <w:pPr>
              <w:pStyle w:val="a4"/>
              <w:jc w:val="both"/>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w:t>
            </w:r>
            <w:r w:rsidR="0004721B">
              <w:rPr>
                <w:b/>
                <w:sz w:val="24"/>
                <w:szCs w:val="22"/>
                <w:lang w:val="ru-RU" w:eastAsia="en-US"/>
              </w:rPr>
              <w:t xml:space="preserve"> </w:t>
            </w:r>
            <w:r w:rsidRPr="0069422A">
              <w:rPr>
                <w:b/>
                <w:sz w:val="24"/>
                <w:szCs w:val="22"/>
                <w:lang w:eastAsia="en-US"/>
              </w:rPr>
              <w:t>9</w:t>
            </w:r>
          </w:p>
        </w:tc>
        <w:tc>
          <w:tcPr>
            <w:tcW w:w="2268" w:type="dxa"/>
          </w:tcPr>
          <w:p w14:paraId="7D655C94" w14:textId="12CA214C" w:rsidR="00E8025A" w:rsidRPr="0069422A" w:rsidRDefault="00E8025A" w:rsidP="00E8025A">
            <w:pPr>
              <w:pStyle w:val="a4"/>
              <w:jc w:val="left"/>
              <w:rPr>
                <w:sz w:val="24"/>
                <w:szCs w:val="22"/>
              </w:rPr>
            </w:pPr>
            <w:proofErr w:type="spellStart"/>
            <w:r w:rsidRPr="0069422A">
              <w:rPr>
                <w:b/>
                <w:sz w:val="24"/>
                <w:szCs w:val="22"/>
                <w:lang w:val="en-US" w:eastAsia="en-US"/>
              </w:rPr>
              <w:t>Формы</w:t>
            </w:r>
            <w:proofErr w:type="spellEnd"/>
            <w:r w:rsidRPr="0069422A">
              <w:rPr>
                <w:b/>
                <w:sz w:val="24"/>
                <w:szCs w:val="22"/>
                <w:lang w:val="en-US" w:eastAsia="en-US"/>
              </w:rPr>
              <w:t xml:space="preserve"> </w:t>
            </w:r>
            <w:proofErr w:type="spellStart"/>
            <w:r w:rsidRPr="0069422A">
              <w:rPr>
                <w:b/>
                <w:sz w:val="24"/>
                <w:szCs w:val="22"/>
                <w:lang w:val="en-US" w:eastAsia="en-US"/>
              </w:rPr>
              <w:t>проведения</w:t>
            </w:r>
            <w:proofErr w:type="spellEnd"/>
            <w:r w:rsidRPr="0069422A">
              <w:rPr>
                <w:b/>
                <w:sz w:val="24"/>
                <w:szCs w:val="22"/>
                <w:lang w:val="en-US" w:eastAsia="en-US"/>
              </w:rPr>
              <w:t xml:space="preserve"> </w:t>
            </w:r>
            <w:proofErr w:type="spellStart"/>
            <w:r w:rsidRPr="0069422A">
              <w:rPr>
                <w:b/>
                <w:sz w:val="24"/>
                <w:szCs w:val="22"/>
                <w:lang w:val="en-US" w:eastAsia="en-US"/>
              </w:rPr>
              <w:t>занятий</w:t>
            </w:r>
            <w:proofErr w:type="spellEnd"/>
          </w:p>
        </w:tc>
      </w:tr>
      <w:tr w:rsidR="00C729AA" w:rsidRPr="0069422A" w14:paraId="493F9A8B" w14:textId="77777777" w:rsidTr="00B96472">
        <w:tc>
          <w:tcPr>
            <w:tcW w:w="2269" w:type="dxa"/>
          </w:tcPr>
          <w:p w14:paraId="305FFEB8" w14:textId="0CA46A72" w:rsidR="00C729AA" w:rsidRPr="00BD7E81" w:rsidRDefault="00BD7E81" w:rsidP="00BD7E81">
            <w:pPr>
              <w:pStyle w:val="a4"/>
              <w:jc w:val="left"/>
              <w:rPr>
                <w:sz w:val="24"/>
                <w:szCs w:val="22"/>
                <w:highlight w:val="yellow"/>
              </w:rPr>
            </w:pPr>
            <w:r w:rsidRPr="00BD7E81">
              <w:rPr>
                <w:sz w:val="24"/>
                <w:szCs w:val="22"/>
              </w:rPr>
              <w:t>1.</w:t>
            </w:r>
            <w:r>
              <w:rPr>
                <w:sz w:val="24"/>
                <w:szCs w:val="22"/>
              </w:rPr>
              <w:t xml:space="preserve"> </w:t>
            </w:r>
            <w:r w:rsidR="00A45A1E" w:rsidRPr="00BD7E81">
              <w:rPr>
                <w:sz w:val="24"/>
                <w:szCs w:val="22"/>
              </w:rPr>
              <w:t xml:space="preserve">Возникновение </w:t>
            </w:r>
            <w:proofErr w:type="spellStart"/>
            <w:r w:rsidR="00A45A1E" w:rsidRPr="00BD7E81">
              <w:rPr>
                <w:sz w:val="24"/>
                <w:szCs w:val="22"/>
              </w:rPr>
              <w:t>имиджелогии</w:t>
            </w:r>
            <w:proofErr w:type="spellEnd"/>
            <w:r w:rsidR="00A45A1E" w:rsidRPr="00BD7E81">
              <w:rPr>
                <w:sz w:val="24"/>
                <w:szCs w:val="22"/>
              </w:rPr>
              <w:t>, как науки и ее роль в бизнесе и росте личности.</w:t>
            </w:r>
          </w:p>
        </w:tc>
        <w:tc>
          <w:tcPr>
            <w:tcW w:w="6662" w:type="dxa"/>
          </w:tcPr>
          <w:p w14:paraId="0A81F793" w14:textId="62E7EFE3" w:rsidR="00C729AA" w:rsidRDefault="00A45A1E" w:rsidP="00C729AA">
            <w:pPr>
              <w:pStyle w:val="a4"/>
              <w:jc w:val="both"/>
              <w:rPr>
                <w:bCs/>
                <w:sz w:val="24"/>
                <w:szCs w:val="22"/>
              </w:rPr>
            </w:pPr>
            <w:r w:rsidRPr="00A45A1E">
              <w:rPr>
                <w:bCs/>
                <w:sz w:val="24"/>
                <w:szCs w:val="22"/>
              </w:rPr>
              <w:t xml:space="preserve">Понятие имиджа, предмет и его объект. Символическая природа имиджа. Имидж в контексте символической коммуникации. Виды имиджа. Установки и стереотипы и их роль при формировании имиджа. Свойства установок и стереотипов. Создание и восприятие имиджа. Определение </w:t>
            </w:r>
            <w:proofErr w:type="spellStart"/>
            <w:r w:rsidRPr="00A45A1E">
              <w:rPr>
                <w:bCs/>
                <w:sz w:val="24"/>
                <w:szCs w:val="22"/>
              </w:rPr>
              <w:t>имиджелогии</w:t>
            </w:r>
            <w:proofErr w:type="spellEnd"/>
            <w:r w:rsidRPr="00A45A1E">
              <w:rPr>
                <w:bCs/>
                <w:sz w:val="24"/>
                <w:szCs w:val="22"/>
              </w:rPr>
              <w:t xml:space="preserve">, как науки. История </w:t>
            </w:r>
            <w:proofErr w:type="spellStart"/>
            <w:r w:rsidRPr="00A45A1E">
              <w:rPr>
                <w:bCs/>
                <w:sz w:val="24"/>
                <w:szCs w:val="22"/>
              </w:rPr>
              <w:t>имиджелогии</w:t>
            </w:r>
            <w:proofErr w:type="spellEnd"/>
            <w:r w:rsidRPr="00A45A1E">
              <w:rPr>
                <w:bCs/>
                <w:sz w:val="24"/>
                <w:szCs w:val="22"/>
              </w:rPr>
              <w:t xml:space="preserve">, как науки. Функции </w:t>
            </w:r>
            <w:proofErr w:type="spellStart"/>
            <w:r w:rsidRPr="00A45A1E">
              <w:rPr>
                <w:bCs/>
                <w:sz w:val="24"/>
                <w:szCs w:val="22"/>
              </w:rPr>
              <w:t>имиджелогии</w:t>
            </w:r>
            <w:proofErr w:type="spellEnd"/>
            <w:r w:rsidRPr="00A45A1E">
              <w:rPr>
                <w:bCs/>
                <w:sz w:val="24"/>
                <w:szCs w:val="22"/>
              </w:rPr>
              <w:t>.</w:t>
            </w:r>
          </w:p>
          <w:p w14:paraId="1055D21C" w14:textId="77777777" w:rsidR="00BD7E81" w:rsidRPr="0069422A" w:rsidRDefault="00BD7E81" w:rsidP="00C729AA">
            <w:pPr>
              <w:pStyle w:val="a4"/>
              <w:jc w:val="both"/>
              <w:rPr>
                <w:bCs/>
                <w:sz w:val="24"/>
                <w:szCs w:val="22"/>
              </w:rPr>
            </w:pPr>
          </w:p>
          <w:p w14:paraId="6DBB9EAD" w14:textId="5659DACC" w:rsidR="00C729AA" w:rsidRPr="0069422A" w:rsidRDefault="0004721B" w:rsidP="00C729AA">
            <w:pPr>
              <w:pStyle w:val="a4"/>
              <w:jc w:val="both"/>
              <w:rPr>
                <w:bCs/>
                <w:sz w:val="24"/>
                <w:szCs w:val="22"/>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Pr="0004721B">
              <w:rPr>
                <w:bCs/>
                <w:sz w:val="24"/>
                <w:szCs w:val="22"/>
                <w:lang w:val="ru-RU"/>
              </w:rPr>
              <w:t>все источники</w:t>
            </w:r>
          </w:p>
        </w:tc>
        <w:tc>
          <w:tcPr>
            <w:tcW w:w="2268" w:type="dxa"/>
          </w:tcPr>
          <w:p w14:paraId="51C337C6" w14:textId="1D03D1F1" w:rsidR="00C729AA" w:rsidRPr="00A45A1E" w:rsidRDefault="00A45A1E" w:rsidP="00C729AA">
            <w:pPr>
              <w:pStyle w:val="a4"/>
              <w:jc w:val="left"/>
              <w:rPr>
                <w:bCs/>
                <w:sz w:val="24"/>
                <w:szCs w:val="22"/>
                <w:lang w:val="ru-RU"/>
              </w:rPr>
            </w:pPr>
            <w:r>
              <w:rPr>
                <w:bCs/>
                <w:sz w:val="24"/>
                <w:szCs w:val="22"/>
                <w:lang w:val="ru-RU"/>
              </w:rPr>
              <w:t xml:space="preserve">Семинар практическое занятие. </w:t>
            </w:r>
            <w:r w:rsidR="00C729AA" w:rsidRPr="00A45A1E">
              <w:rPr>
                <w:bCs/>
                <w:sz w:val="24"/>
                <w:szCs w:val="22"/>
              </w:rPr>
              <w:t>Доклад, анализ кейсов, групповая дискуссия</w:t>
            </w:r>
            <w:r>
              <w:rPr>
                <w:bCs/>
                <w:sz w:val="24"/>
                <w:szCs w:val="22"/>
                <w:lang w:val="ru-RU"/>
              </w:rPr>
              <w:t xml:space="preserve">. </w:t>
            </w:r>
          </w:p>
        </w:tc>
      </w:tr>
      <w:tr w:rsidR="00C729AA" w:rsidRPr="0069422A" w14:paraId="4E7D8577" w14:textId="77777777" w:rsidTr="00B96472">
        <w:tc>
          <w:tcPr>
            <w:tcW w:w="2269" w:type="dxa"/>
          </w:tcPr>
          <w:p w14:paraId="767577FB" w14:textId="2F40E822" w:rsidR="00C729AA" w:rsidRPr="00BD7E81" w:rsidRDefault="00BD7E81" w:rsidP="00BD7E81">
            <w:pPr>
              <w:pStyle w:val="a4"/>
              <w:jc w:val="left"/>
              <w:rPr>
                <w:b/>
                <w:sz w:val="24"/>
                <w:szCs w:val="22"/>
                <w:highlight w:val="yellow"/>
                <w:lang w:val="ru-RU"/>
              </w:rPr>
            </w:pPr>
            <w:r w:rsidRPr="00BD7E81">
              <w:rPr>
                <w:sz w:val="24"/>
                <w:szCs w:val="22"/>
                <w:lang w:val="ru-RU"/>
              </w:rPr>
              <w:t>2.</w:t>
            </w:r>
            <w:r>
              <w:rPr>
                <w:b/>
                <w:sz w:val="24"/>
                <w:szCs w:val="22"/>
                <w:lang w:val="ru-RU"/>
              </w:rPr>
              <w:t xml:space="preserve"> </w:t>
            </w:r>
            <w:r w:rsidRPr="00BD7E81">
              <w:rPr>
                <w:sz w:val="24"/>
                <w:szCs w:val="22"/>
                <w:lang w:val="ru-RU"/>
              </w:rPr>
              <w:t>Структура имиджа.</w:t>
            </w:r>
          </w:p>
        </w:tc>
        <w:tc>
          <w:tcPr>
            <w:tcW w:w="6662" w:type="dxa"/>
          </w:tcPr>
          <w:p w14:paraId="4162FF67" w14:textId="01E2CB2D" w:rsidR="00CF0C6D" w:rsidRPr="00CF0C6D" w:rsidRDefault="00CF0C6D" w:rsidP="00A45A1E">
            <w:pPr>
              <w:pStyle w:val="a4"/>
              <w:jc w:val="both"/>
              <w:rPr>
                <w:sz w:val="24"/>
                <w:szCs w:val="22"/>
              </w:rPr>
            </w:pPr>
            <w:r w:rsidRPr="00CF0C6D">
              <w:rPr>
                <w:sz w:val="24"/>
                <w:szCs w:val="22"/>
              </w:rPr>
              <w:t xml:space="preserve">Структура имиджа и его составляющие. Формы и методы создания имиджа персоны. Имидж и социальный стереотип. Субъекты имиджа. Функции имиджа. </w:t>
            </w:r>
            <w:proofErr w:type="spellStart"/>
            <w:r w:rsidRPr="00CF0C6D">
              <w:rPr>
                <w:sz w:val="24"/>
                <w:szCs w:val="22"/>
              </w:rPr>
              <w:t>Dress-code</w:t>
            </w:r>
            <w:proofErr w:type="spellEnd"/>
            <w:r w:rsidRPr="00CF0C6D">
              <w:rPr>
                <w:sz w:val="24"/>
                <w:szCs w:val="22"/>
              </w:rPr>
              <w:t xml:space="preserve">, </w:t>
            </w:r>
            <w:proofErr w:type="spellStart"/>
            <w:r w:rsidRPr="00CF0C6D">
              <w:rPr>
                <w:sz w:val="24"/>
                <w:szCs w:val="22"/>
              </w:rPr>
              <w:t>look</w:t>
            </w:r>
            <w:proofErr w:type="spellEnd"/>
            <w:r w:rsidRPr="00CF0C6D">
              <w:rPr>
                <w:sz w:val="24"/>
                <w:szCs w:val="22"/>
              </w:rPr>
              <w:t xml:space="preserve">, стиль, мода, образ. Имидж, репутация, </w:t>
            </w:r>
            <w:proofErr w:type="spellStart"/>
            <w:r w:rsidRPr="00CF0C6D">
              <w:rPr>
                <w:sz w:val="24"/>
                <w:szCs w:val="22"/>
              </w:rPr>
              <w:t>имиджирование</w:t>
            </w:r>
            <w:proofErr w:type="spellEnd"/>
            <w:r w:rsidRPr="00CF0C6D">
              <w:rPr>
                <w:sz w:val="24"/>
                <w:szCs w:val="22"/>
              </w:rPr>
              <w:t xml:space="preserve">. Искусство </w:t>
            </w:r>
            <w:proofErr w:type="spellStart"/>
            <w:r w:rsidRPr="00CF0C6D">
              <w:rPr>
                <w:sz w:val="24"/>
                <w:szCs w:val="22"/>
              </w:rPr>
              <w:t>самопрезентации</w:t>
            </w:r>
            <w:proofErr w:type="spellEnd"/>
            <w:r w:rsidRPr="00CF0C6D">
              <w:rPr>
                <w:sz w:val="24"/>
                <w:szCs w:val="22"/>
              </w:rPr>
              <w:t xml:space="preserve">. </w:t>
            </w:r>
            <w:r w:rsidRPr="00CF0C6D">
              <w:rPr>
                <w:sz w:val="24"/>
                <w:szCs w:val="22"/>
              </w:rPr>
              <w:tab/>
              <w:t>Имидж персоны. Светские обязанности. Техника речи, риторика. Этикет в пластике. Деловой завтрак, обед, ужин. Приемы. Банкеты. Подарки. Визитки. Отражение потребностей общественности в имидже. Доверие к имиджу. Целесообразность имиджа.</w:t>
            </w:r>
          </w:p>
          <w:p w14:paraId="0DECEF7B" w14:textId="77777777" w:rsidR="00CF0C6D" w:rsidRDefault="00CF0C6D" w:rsidP="00A45A1E">
            <w:pPr>
              <w:pStyle w:val="a4"/>
              <w:jc w:val="both"/>
              <w:rPr>
                <w:b/>
                <w:sz w:val="24"/>
                <w:szCs w:val="22"/>
              </w:rPr>
            </w:pPr>
          </w:p>
          <w:p w14:paraId="1388C535" w14:textId="34A00986" w:rsidR="00C729AA" w:rsidRPr="0069422A" w:rsidRDefault="0004721B" w:rsidP="00A45A1E">
            <w:pPr>
              <w:pStyle w:val="a4"/>
              <w:jc w:val="both"/>
              <w:rPr>
                <w:b/>
                <w:sz w:val="24"/>
                <w:szCs w:val="22"/>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Pr="0004721B">
              <w:rPr>
                <w:bCs/>
                <w:sz w:val="24"/>
                <w:szCs w:val="22"/>
                <w:lang w:val="ru-RU"/>
              </w:rPr>
              <w:t>все источники</w:t>
            </w:r>
          </w:p>
        </w:tc>
        <w:tc>
          <w:tcPr>
            <w:tcW w:w="2268" w:type="dxa"/>
          </w:tcPr>
          <w:p w14:paraId="010240D3" w14:textId="3B395E4A" w:rsidR="00C729AA" w:rsidRPr="00A45A1E" w:rsidRDefault="00BD7E81" w:rsidP="00C729AA">
            <w:pPr>
              <w:pStyle w:val="a4"/>
              <w:jc w:val="left"/>
              <w:rPr>
                <w:bCs/>
                <w:sz w:val="24"/>
                <w:szCs w:val="22"/>
              </w:rPr>
            </w:pPr>
            <w:r w:rsidRPr="00BD7E81">
              <w:rPr>
                <w:bCs/>
                <w:sz w:val="24"/>
                <w:szCs w:val="22"/>
              </w:rPr>
              <w:t>Семинар практическое занятие. Доклад, анализ кейсов, групповая дискуссия.</w:t>
            </w:r>
          </w:p>
        </w:tc>
      </w:tr>
      <w:tr w:rsidR="00C729AA" w:rsidRPr="0069422A" w14:paraId="2869601F" w14:textId="77777777" w:rsidTr="00B96472">
        <w:tc>
          <w:tcPr>
            <w:tcW w:w="2269" w:type="dxa"/>
          </w:tcPr>
          <w:p w14:paraId="55CA0525" w14:textId="7A063319" w:rsidR="00C729AA" w:rsidRPr="00BD7E81" w:rsidRDefault="00BD7E81" w:rsidP="00C729AA">
            <w:pPr>
              <w:pStyle w:val="a4"/>
              <w:jc w:val="both"/>
              <w:rPr>
                <w:bCs/>
                <w:color w:val="000000"/>
                <w:sz w:val="24"/>
                <w:szCs w:val="22"/>
                <w:lang w:val="ru-RU"/>
              </w:rPr>
            </w:pPr>
            <w:r w:rsidRPr="00BD7E81">
              <w:rPr>
                <w:bCs/>
                <w:color w:val="000000"/>
                <w:sz w:val="24"/>
                <w:szCs w:val="22"/>
                <w:lang w:val="ru-RU"/>
              </w:rPr>
              <w:t xml:space="preserve">3. </w:t>
            </w:r>
            <w:proofErr w:type="spellStart"/>
            <w:r w:rsidRPr="00BD7E81">
              <w:rPr>
                <w:bCs/>
                <w:color w:val="000000"/>
                <w:sz w:val="24"/>
                <w:szCs w:val="22"/>
                <w:lang w:val="ru-RU"/>
              </w:rPr>
              <w:t>Имиджмейкинг</w:t>
            </w:r>
            <w:proofErr w:type="spellEnd"/>
            <w:r w:rsidRPr="00BD7E81">
              <w:rPr>
                <w:bCs/>
                <w:color w:val="000000"/>
                <w:sz w:val="24"/>
                <w:szCs w:val="22"/>
                <w:lang w:val="ru-RU"/>
              </w:rPr>
              <w:t xml:space="preserve"> и его особенности</w:t>
            </w:r>
          </w:p>
        </w:tc>
        <w:tc>
          <w:tcPr>
            <w:tcW w:w="6662" w:type="dxa"/>
          </w:tcPr>
          <w:p w14:paraId="328E705D" w14:textId="4AFAEB09" w:rsidR="00CF0C6D" w:rsidRPr="00CF0C6D" w:rsidRDefault="00CF0C6D" w:rsidP="00D84E77">
            <w:pPr>
              <w:pStyle w:val="a4"/>
              <w:jc w:val="both"/>
              <w:rPr>
                <w:bCs/>
                <w:sz w:val="24"/>
                <w:szCs w:val="24"/>
              </w:rPr>
            </w:pPr>
            <w:r w:rsidRPr="00CF0C6D">
              <w:rPr>
                <w:bCs/>
                <w:sz w:val="24"/>
                <w:szCs w:val="24"/>
              </w:rPr>
              <w:t xml:space="preserve">Типология личности. Темперамент и характер. Мотивационная и эмоционально-чувственная сфера личности. Теория и практика психоанализа в работе имиджмейкера. Межличностное взаимодействие. Психология конструирования эффективного взаимодействия с клиентом. Комплексы личности. Роль СМИ в создании имиджа персоны, идеи, организации. Профессиональные качества, знания и навыки, необходимые специалисту по имиджу. Методика работы с клиентом. Построение «Дерева целей». Параметры оценки работы имиджмейкера. Критерии эффективного </w:t>
            </w:r>
            <w:proofErr w:type="spellStart"/>
            <w:r w:rsidRPr="00CF0C6D">
              <w:rPr>
                <w:bCs/>
                <w:sz w:val="24"/>
                <w:szCs w:val="24"/>
              </w:rPr>
              <w:t>имиджирования</w:t>
            </w:r>
            <w:proofErr w:type="spellEnd"/>
            <w:r w:rsidRPr="00CF0C6D">
              <w:rPr>
                <w:bCs/>
                <w:sz w:val="24"/>
                <w:szCs w:val="24"/>
              </w:rPr>
              <w:t>.</w:t>
            </w:r>
          </w:p>
          <w:p w14:paraId="1D79762E" w14:textId="77777777" w:rsidR="00CF0C6D" w:rsidRPr="00CF0C6D" w:rsidRDefault="00CF0C6D" w:rsidP="00D84E77">
            <w:pPr>
              <w:pStyle w:val="a4"/>
              <w:jc w:val="both"/>
              <w:rPr>
                <w:bCs/>
                <w:sz w:val="24"/>
                <w:szCs w:val="24"/>
              </w:rPr>
            </w:pPr>
          </w:p>
          <w:p w14:paraId="42344FD5" w14:textId="582A82F6" w:rsidR="00C729AA" w:rsidRPr="0069422A" w:rsidRDefault="0004721B" w:rsidP="00C729AA">
            <w:pPr>
              <w:pStyle w:val="a4"/>
              <w:jc w:val="both"/>
              <w:rPr>
                <w:bCs/>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Pr="0004721B">
              <w:rPr>
                <w:bCs/>
                <w:sz w:val="24"/>
                <w:szCs w:val="22"/>
                <w:lang w:val="ru-RU"/>
              </w:rPr>
              <w:t>все источники</w:t>
            </w:r>
          </w:p>
        </w:tc>
        <w:tc>
          <w:tcPr>
            <w:tcW w:w="2268" w:type="dxa"/>
          </w:tcPr>
          <w:p w14:paraId="6BE76DBA" w14:textId="15882D7A" w:rsidR="00C729AA" w:rsidRPr="00A45A1E" w:rsidRDefault="00BD7E81" w:rsidP="00C729AA">
            <w:pPr>
              <w:pStyle w:val="a4"/>
              <w:jc w:val="left"/>
              <w:rPr>
                <w:bCs/>
                <w:sz w:val="24"/>
                <w:szCs w:val="22"/>
              </w:rPr>
            </w:pPr>
            <w:r w:rsidRPr="00BD7E81">
              <w:rPr>
                <w:bCs/>
                <w:sz w:val="24"/>
                <w:szCs w:val="22"/>
              </w:rPr>
              <w:t>Семинар практическое занятие. Доклад, анализ кейсов, групповая дискуссия.</w:t>
            </w:r>
          </w:p>
        </w:tc>
      </w:tr>
      <w:tr w:rsidR="00A45A1E" w:rsidRPr="0069422A" w14:paraId="5E3A30E7" w14:textId="77777777" w:rsidTr="00B96472">
        <w:tc>
          <w:tcPr>
            <w:tcW w:w="2269" w:type="dxa"/>
          </w:tcPr>
          <w:p w14:paraId="30BBFD69" w14:textId="458DB6FC" w:rsidR="00A45A1E" w:rsidRPr="00BD7E81" w:rsidRDefault="00BD7E81" w:rsidP="00BD7E81">
            <w:pPr>
              <w:pStyle w:val="a4"/>
              <w:jc w:val="both"/>
              <w:rPr>
                <w:color w:val="000000"/>
                <w:sz w:val="24"/>
                <w:szCs w:val="22"/>
                <w:lang w:val="ru-RU"/>
              </w:rPr>
            </w:pPr>
            <w:r>
              <w:rPr>
                <w:color w:val="000000"/>
                <w:sz w:val="24"/>
                <w:szCs w:val="22"/>
                <w:lang w:val="ru-RU"/>
              </w:rPr>
              <w:t>4.П</w:t>
            </w:r>
            <w:r w:rsidRPr="00BD7E81">
              <w:rPr>
                <w:color w:val="000000"/>
                <w:sz w:val="24"/>
                <w:szCs w:val="22"/>
                <w:lang w:val="ru-RU"/>
              </w:rPr>
              <w:t>рофессиональный имидж руководителя.</w:t>
            </w:r>
          </w:p>
        </w:tc>
        <w:tc>
          <w:tcPr>
            <w:tcW w:w="6662" w:type="dxa"/>
          </w:tcPr>
          <w:p w14:paraId="2DED45C9" w14:textId="650C2F9E" w:rsidR="00CF0C6D" w:rsidRDefault="00CF0C6D" w:rsidP="00A45A1E">
            <w:pPr>
              <w:pStyle w:val="a4"/>
              <w:jc w:val="both"/>
              <w:rPr>
                <w:bCs/>
                <w:sz w:val="24"/>
                <w:szCs w:val="22"/>
                <w:lang w:val="ru-RU"/>
              </w:rPr>
            </w:pPr>
            <w:r w:rsidRPr="00CF0C6D">
              <w:rPr>
                <w:bCs/>
                <w:sz w:val="24"/>
                <w:szCs w:val="22"/>
                <w:lang w:val="ru-RU"/>
              </w:rPr>
              <w:t>Образ руководителя, как часть корпоративного имиджа. Функции имиджа руководителя: мотивирующая и нормативная функции, функции представительства и позиционирования организации во внешней среде. Почтение по отношению к авторитетам в социальном контексте, имидж «авторитетного человека».</w:t>
            </w:r>
          </w:p>
          <w:p w14:paraId="0D2A63AA" w14:textId="68AD75E3" w:rsidR="0079704F" w:rsidRPr="00CF0C6D" w:rsidRDefault="0079704F" w:rsidP="00A45A1E">
            <w:pPr>
              <w:pStyle w:val="a4"/>
              <w:jc w:val="both"/>
              <w:rPr>
                <w:bCs/>
                <w:sz w:val="24"/>
                <w:szCs w:val="22"/>
                <w:lang w:val="ru-RU"/>
              </w:rPr>
            </w:pPr>
            <w:r w:rsidRPr="0079704F">
              <w:rPr>
                <w:bCs/>
                <w:sz w:val="24"/>
                <w:szCs w:val="22"/>
                <w:lang w:val="ru-RU"/>
              </w:rPr>
              <w:t xml:space="preserve">Технические средства само презентации: сайт, блог, </w:t>
            </w:r>
            <w:proofErr w:type="spellStart"/>
            <w:r w:rsidRPr="0079704F">
              <w:rPr>
                <w:bCs/>
                <w:sz w:val="24"/>
                <w:szCs w:val="22"/>
                <w:lang w:val="ru-RU"/>
              </w:rPr>
              <w:t>подкастинг</w:t>
            </w:r>
            <w:proofErr w:type="spellEnd"/>
            <w:r w:rsidRPr="0079704F">
              <w:rPr>
                <w:bCs/>
                <w:sz w:val="24"/>
                <w:szCs w:val="22"/>
                <w:lang w:val="ru-RU"/>
              </w:rPr>
              <w:t>, социальные сети.</w:t>
            </w:r>
          </w:p>
          <w:p w14:paraId="029AF6FB" w14:textId="77777777" w:rsidR="00CF0C6D" w:rsidRPr="00CF0C6D" w:rsidRDefault="00CF0C6D" w:rsidP="00A45A1E">
            <w:pPr>
              <w:pStyle w:val="a4"/>
              <w:jc w:val="both"/>
              <w:rPr>
                <w:bCs/>
                <w:sz w:val="24"/>
                <w:szCs w:val="22"/>
                <w:lang w:val="ru-RU"/>
              </w:rPr>
            </w:pPr>
          </w:p>
          <w:p w14:paraId="36F560B7" w14:textId="6EF1E97A" w:rsidR="00A45A1E" w:rsidRPr="00A45A1E" w:rsidRDefault="0004721B" w:rsidP="00A45A1E">
            <w:pPr>
              <w:pStyle w:val="a4"/>
              <w:jc w:val="both"/>
              <w:rPr>
                <w:b/>
                <w:bCs/>
                <w:sz w:val="24"/>
                <w:szCs w:val="22"/>
                <w:highlight w:val="yellow"/>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Pr="0004721B">
              <w:rPr>
                <w:bCs/>
                <w:sz w:val="24"/>
                <w:szCs w:val="22"/>
                <w:lang w:val="ru-RU"/>
              </w:rPr>
              <w:t>все источники</w:t>
            </w:r>
          </w:p>
        </w:tc>
        <w:tc>
          <w:tcPr>
            <w:tcW w:w="2268" w:type="dxa"/>
          </w:tcPr>
          <w:p w14:paraId="7E8C0F76" w14:textId="2258C1D8" w:rsidR="00A45A1E" w:rsidRPr="0069422A" w:rsidRDefault="00BD7E81" w:rsidP="00C729AA">
            <w:pPr>
              <w:pStyle w:val="a4"/>
              <w:jc w:val="left"/>
              <w:rPr>
                <w:color w:val="000000"/>
                <w:sz w:val="24"/>
                <w:szCs w:val="22"/>
                <w:highlight w:val="yellow"/>
              </w:rPr>
            </w:pPr>
            <w:r w:rsidRPr="00BD7E81">
              <w:rPr>
                <w:color w:val="000000"/>
                <w:sz w:val="24"/>
                <w:szCs w:val="22"/>
              </w:rPr>
              <w:t>Семинар практическое занятие. Доклад, анализ кейсов, групповая дискуссия.</w:t>
            </w:r>
          </w:p>
        </w:tc>
      </w:tr>
      <w:tr w:rsidR="00A45A1E" w:rsidRPr="0069422A" w14:paraId="7B78E63D" w14:textId="77777777" w:rsidTr="00B96472">
        <w:tc>
          <w:tcPr>
            <w:tcW w:w="2269" w:type="dxa"/>
          </w:tcPr>
          <w:p w14:paraId="107240A9" w14:textId="4EB4C850" w:rsidR="00A45A1E" w:rsidRPr="00BD7E81" w:rsidRDefault="00BD7E81" w:rsidP="00BD7E81">
            <w:pPr>
              <w:pStyle w:val="a4"/>
              <w:jc w:val="both"/>
              <w:rPr>
                <w:color w:val="000000"/>
                <w:sz w:val="24"/>
                <w:szCs w:val="22"/>
                <w:lang w:val="ru-RU"/>
              </w:rPr>
            </w:pPr>
            <w:r w:rsidRPr="00BD7E81">
              <w:rPr>
                <w:color w:val="000000"/>
                <w:sz w:val="24"/>
                <w:szCs w:val="22"/>
                <w:lang w:val="ru-RU"/>
              </w:rPr>
              <w:t xml:space="preserve">5.Технология управления </w:t>
            </w:r>
            <w:r w:rsidRPr="00BD7E81">
              <w:rPr>
                <w:color w:val="000000"/>
                <w:sz w:val="24"/>
                <w:szCs w:val="22"/>
                <w:lang w:val="ru-RU"/>
              </w:rPr>
              <w:lastRenderedPageBreak/>
              <w:t>репутацией в социальных сетях.</w:t>
            </w:r>
          </w:p>
        </w:tc>
        <w:tc>
          <w:tcPr>
            <w:tcW w:w="6662" w:type="dxa"/>
          </w:tcPr>
          <w:p w14:paraId="620B91A0" w14:textId="77777777" w:rsidR="00CF0C6D" w:rsidRPr="00CF0C6D" w:rsidRDefault="00CF0C6D" w:rsidP="00CF0C6D">
            <w:pPr>
              <w:pStyle w:val="a4"/>
              <w:jc w:val="both"/>
              <w:rPr>
                <w:bCs/>
                <w:sz w:val="24"/>
                <w:szCs w:val="22"/>
                <w:lang w:val="ru-RU"/>
              </w:rPr>
            </w:pPr>
            <w:r w:rsidRPr="00CF0C6D">
              <w:rPr>
                <w:bCs/>
                <w:sz w:val="24"/>
                <w:szCs w:val="22"/>
                <w:lang w:val="ru-RU"/>
              </w:rPr>
              <w:lastRenderedPageBreak/>
              <w:t xml:space="preserve">Особенности индивидуального имиджа. Теории личности и шкала ценностей. </w:t>
            </w:r>
            <w:proofErr w:type="spellStart"/>
            <w:r w:rsidRPr="00CF0C6D">
              <w:rPr>
                <w:bCs/>
                <w:sz w:val="24"/>
                <w:szCs w:val="22"/>
                <w:lang w:val="ru-RU"/>
              </w:rPr>
              <w:t>Психографическая</w:t>
            </w:r>
            <w:proofErr w:type="spellEnd"/>
            <w:r w:rsidRPr="00CF0C6D">
              <w:rPr>
                <w:bCs/>
                <w:sz w:val="24"/>
                <w:szCs w:val="22"/>
                <w:lang w:val="ru-RU"/>
              </w:rPr>
              <w:t xml:space="preserve"> сегментация и изучение </w:t>
            </w:r>
            <w:r w:rsidRPr="00CF0C6D">
              <w:rPr>
                <w:bCs/>
                <w:sz w:val="24"/>
                <w:szCs w:val="22"/>
                <w:lang w:val="ru-RU"/>
              </w:rPr>
              <w:lastRenderedPageBreak/>
              <w:t>стиля жизни потребителя. Имидж, ориентированный на восприятие. Имидж, ориентированный на самоощущение.</w:t>
            </w:r>
          </w:p>
          <w:p w14:paraId="1F8BAC13" w14:textId="70DEA1C8" w:rsidR="00CF0C6D" w:rsidRPr="00CF0C6D" w:rsidRDefault="00CF0C6D" w:rsidP="00CF0C6D">
            <w:pPr>
              <w:pStyle w:val="a4"/>
              <w:jc w:val="both"/>
              <w:rPr>
                <w:bCs/>
                <w:sz w:val="24"/>
                <w:szCs w:val="22"/>
                <w:lang w:val="ru-RU"/>
              </w:rPr>
            </w:pPr>
            <w:r w:rsidRPr="00CF0C6D">
              <w:rPr>
                <w:bCs/>
                <w:sz w:val="24"/>
                <w:szCs w:val="22"/>
                <w:lang w:val="ru-RU"/>
              </w:rPr>
              <w:t>Разбор конкретных примеров само презентации в социальных сетях и личных страницах.</w:t>
            </w:r>
          </w:p>
          <w:p w14:paraId="4C55090D" w14:textId="77777777" w:rsidR="00CF0C6D" w:rsidRPr="00CF0C6D" w:rsidRDefault="00CF0C6D" w:rsidP="00A45A1E">
            <w:pPr>
              <w:pStyle w:val="a4"/>
              <w:jc w:val="both"/>
              <w:rPr>
                <w:bCs/>
                <w:sz w:val="24"/>
                <w:szCs w:val="22"/>
                <w:lang w:val="ru-RU"/>
              </w:rPr>
            </w:pPr>
          </w:p>
          <w:p w14:paraId="0A274E85" w14:textId="77A3E1E3" w:rsidR="00A45A1E" w:rsidRPr="00A45A1E" w:rsidRDefault="00A45A1E" w:rsidP="00A45A1E">
            <w:pPr>
              <w:pStyle w:val="a4"/>
              <w:jc w:val="both"/>
              <w:rPr>
                <w:b/>
                <w:bCs/>
                <w:sz w:val="24"/>
                <w:szCs w:val="22"/>
                <w:highlight w:val="yellow"/>
                <w:lang w:val="ru-RU"/>
              </w:rPr>
            </w:pPr>
            <w:r w:rsidRPr="00A45A1E">
              <w:rPr>
                <w:b/>
                <w:bCs/>
                <w:sz w:val="24"/>
                <w:szCs w:val="22"/>
                <w:lang w:val="ru-RU"/>
              </w:rPr>
              <w:t xml:space="preserve">Рекомендуемые источники из раздела </w:t>
            </w:r>
            <w:r w:rsidR="0004721B">
              <w:rPr>
                <w:b/>
                <w:bCs/>
                <w:sz w:val="24"/>
                <w:szCs w:val="22"/>
                <w:lang w:val="ru-RU"/>
              </w:rPr>
              <w:t xml:space="preserve">8, </w:t>
            </w:r>
            <w:r w:rsidRPr="00A45A1E">
              <w:rPr>
                <w:b/>
                <w:bCs/>
                <w:sz w:val="24"/>
                <w:szCs w:val="22"/>
                <w:lang w:val="ru-RU"/>
              </w:rPr>
              <w:t xml:space="preserve">9: </w:t>
            </w:r>
            <w:r w:rsidRPr="0004721B">
              <w:rPr>
                <w:bCs/>
                <w:sz w:val="24"/>
                <w:szCs w:val="22"/>
                <w:lang w:val="ru-RU"/>
              </w:rPr>
              <w:t>все источники</w:t>
            </w:r>
          </w:p>
        </w:tc>
        <w:tc>
          <w:tcPr>
            <w:tcW w:w="2268" w:type="dxa"/>
          </w:tcPr>
          <w:p w14:paraId="20FBEB26" w14:textId="1DCC7823" w:rsidR="00A45A1E" w:rsidRPr="0069422A" w:rsidRDefault="00BD7E81" w:rsidP="00C729AA">
            <w:pPr>
              <w:pStyle w:val="a4"/>
              <w:jc w:val="left"/>
              <w:rPr>
                <w:color w:val="000000"/>
                <w:sz w:val="24"/>
                <w:szCs w:val="22"/>
                <w:highlight w:val="yellow"/>
              </w:rPr>
            </w:pPr>
            <w:r w:rsidRPr="00BD7E81">
              <w:rPr>
                <w:color w:val="000000"/>
                <w:sz w:val="24"/>
                <w:szCs w:val="22"/>
              </w:rPr>
              <w:lastRenderedPageBreak/>
              <w:t xml:space="preserve">Семинар практическое занятие. Доклад, </w:t>
            </w:r>
            <w:r w:rsidRPr="00BD7E81">
              <w:rPr>
                <w:color w:val="000000"/>
                <w:sz w:val="24"/>
                <w:szCs w:val="22"/>
              </w:rPr>
              <w:lastRenderedPageBreak/>
              <w:t>анализ кейсов, групповая дискуссия.</w:t>
            </w:r>
          </w:p>
        </w:tc>
      </w:tr>
    </w:tbl>
    <w:p w14:paraId="05D4D3D2" w14:textId="77777777" w:rsidR="00D42E58" w:rsidRDefault="00D42E58" w:rsidP="006D2CDE">
      <w:pPr>
        <w:jc w:val="both"/>
        <w:rPr>
          <w:b/>
          <w:bCs/>
          <w:sz w:val="28"/>
          <w:szCs w:val="28"/>
        </w:rPr>
      </w:pPr>
    </w:p>
    <w:p w14:paraId="48B4A92F" w14:textId="7F0BE172" w:rsidR="008E2983" w:rsidRPr="005532E3" w:rsidRDefault="008E2983" w:rsidP="001724C1">
      <w:pPr>
        <w:spacing w:after="240"/>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08758054" w:rsidR="00552804" w:rsidRDefault="008E2983" w:rsidP="006A597F">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1EC8D323" w14:textId="77777777" w:rsidR="00BD7E81" w:rsidRDefault="008E2983" w:rsidP="00BC6151">
      <w:pPr>
        <w:jc w:val="right"/>
        <w:rPr>
          <w:sz w:val="28"/>
          <w:szCs w:val="28"/>
        </w:rPr>
      </w:pPr>
      <w:r>
        <w:rPr>
          <w:sz w:val="28"/>
          <w:szCs w:val="28"/>
        </w:rPr>
        <w:t xml:space="preserve">                                                                                                                    </w:t>
      </w:r>
    </w:p>
    <w:p w14:paraId="035DC218" w14:textId="1958972C" w:rsidR="008E2983" w:rsidRPr="00BC6151" w:rsidRDefault="008E2983" w:rsidP="00BC6151">
      <w:pPr>
        <w:jc w:val="right"/>
        <w:rPr>
          <w:szCs w:val="28"/>
        </w:rPr>
      </w:pPr>
      <w:r w:rsidRPr="0069422A">
        <w:rPr>
          <w:sz w:val="28"/>
          <w:szCs w:val="28"/>
        </w:rPr>
        <w:t xml:space="preserve">Таблица </w:t>
      </w:r>
      <w:r w:rsidR="002F0EBD" w:rsidRPr="0069422A">
        <w:rPr>
          <w:sz w:val="28"/>
          <w:szCs w:val="28"/>
        </w:rPr>
        <w:t>4</w:t>
      </w:r>
    </w:p>
    <w:tbl>
      <w:tblPr>
        <w:tblStyle w:val="aa"/>
        <w:tblW w:w="11058" w:type="dxa"/>
        <w:tblInd w:w="-998" w:type="dxa"/>
        <w:tblLook w:val="04A0" w:firstRow="1" w:lastRow="0" w:firstColumn="1" w:lastColumn="0" w:noHBand="0" w:noVBand="1"/>
      </w:tblPr>
      <w:tblGrid>
        <w:gridCol w:w="2694"/>
        <w:gridCol w:w="4820"/>
        <w:gridCol w:w="3544"/>
      </w:tblGrid>
      <w:tr w:rsidR="000A519B" w:rsidRPr="00AF0059" w14:paraId="5B292DD9" w14:textId="77777777" w:rsidTr="00637872">
        <w:tc>
          <w:tcPr>
            <w:tcW w:w="2694" w:type="dxa"/>
          </w:tcPr>
          <w:p w14:paraId="5E82A576" w14:textId="5CD517E4" w:rsidR="000A519B" w:rsidRPr="00AF0059" w:rsidRDefault="000A519B" w:rsidP="002305AA">
            <w:pPr>
              <w:jc w:val="both"/>
            </w:pPr>
            <w:r w:rsidRPr="00AF0059">
              <w:rPr>
                <w:b/>
              </w:rPr>
              <w:t>Наименование тем (разделов) дисциплины</w:t>
            </w:r>
          </w:p>
        </w:tc>
        <w:tc>
          <w:tcPr>
            <w:tcW w:w="4820" w:type="dxa"/>
          </w:tcPr>
          <w:p w14:paraId="55127D3A" w14:textId="792DBB27" w:rsidR="000A519B" w:rsidRPr="00AF0059" w:rsidRDefault="000A519B" w:rsidP="002305AA">
            <w:pPr>
              <w:jc w:val="both"/>
            </w:pPr>
            <w:r w:rsidRPr="00AF0059">
              <w:rPr>
                <w:b/>
              </w:rPr>
              <w:t>Перечень вопросов, отводимых на самостоятельное освоение</w:t>
            </w:r>
          </w:p>
        </w:tc>
        <w:tc>
          <w:tcPr>
            <w:tcW w:w="3544" w:type="dxa"/>
          </w:tcPr>
          <w:p w14:paraId="415B0059" w14:textId="597BE79E" w:rsidR="000A519B" w:rsidRPr="00AF0059" w:rsidRDefault="000A519B" w:rsidP="002305AA">
            <w:pPr>
              <w:jc w:val="both"/>
            </w:pPr>
            <w:r w:rsidRPr="00AF0059">
              <w:rPr>
                <w:b/>
              </w:rPr>
              <w:t>Формы внеаудиторной самостоятельной работы</w:t>
            </w:r>
          </w:p>
        </w:tc>
      </w:tr>
      <w:tr w:rsidR="0079704F" w:rsidRPr="00AF0059" w14:paraId="0D5C422F" w14:textId="77777777" w:rsidTr="00637872">
        <w:tc>
          <w:tcPr>
            <w:tcW w:w="2694" w:type="dxa"/>
          </w:tcPr>
          <w:p w14:paraId="55D0BDAA" w14:textId="29E60550" w:rsidR="0079704F" w:rsidRPr="00AF0059" w:rsidRDefault="0079704F" w:rsidP="0079704F">
            <w:pPr>
              <w:jc w:val="both"/>
            </w:pPr>
            <w:r w:rsidRPr="00BD7E81">
              <w:rPr>
                <w:szCs w:val="22"/>
                <w:lang w:eastAsia="x-none"/>
              </w:rPr>
              <w:t>1.</w:t>
            </w:r>
            <w:r>
              <w:rPr>
                <w:szCs w:val="22"/>
              </w:rPr>
              <w:t xml:space="preserve"> </w:t>
            </w:r>
            <w:r w:rsidRPr="00BD7E81">
              <w:rPr>
                <w:szCs w:val="22"/>
              </w:rPr>
              <w:t xml:space="preserve">Возникновение </w:t>
            </w:r>
            <w:proofErr w:type="spellStart"/>
            <w:r w:rsidRPr="00BD7E81">
              <w:rPr>
                <w:szCs w:val="22"/>
              </w:rPr>
              <w:t>имиджелогии</w:t>
            </w:r>
            <w:proofErr w:type="spellEnd"/>
            <w:r w:rsidRPr="00BD7E81">
              <w:rPr>
                <w:szCs w:val="22"/>
              </w:rPr>
              <w:t>, как науки и ее роль в бизнесе и росте личности.</w:t>
            </w:r>
          </w:p>
        </w:tc>
        <w:tc>
          <w:tcPr>
            <w:tcW w:w="4820" w:type="dxa"/>
          </w:tcPr>
          <w:p w14:paraId="440908CF" w14:textId="69A2F98D" w:rsidR="0079704F" w:rsidRPr="00AF0059" w:rsidRDefault="0079704F" w:rsidP="0079704F">
            <w:pPr>
              <w:jc w:val="both"/>
            </w:pPr>
            <w:r w:rsidRPr="0079704F">
              <w:t>Установки и стереотипы и их роль при формировании имиджа. Свойства установок и стереотипов. Создание и восприятие имиджа.</w:t>
            </w:r>
          </w:p>
        </w:tc>
        <w:tc>
          <w:tcPr>
            <w:tcW w:w="3544" w:type="dxa"/>
          </w:tcPr>
          <w:p w14:paraId="14B64F6A" w14:textId="77777777" w:rsidR="0079704F" w:rsidRPr="0079704F" w:rsidRDefault="0079704F" w:rsidP="0079704F">
            <w:pPr>
              <w:jc w:val="both"/>
            </w:pPr>
            <w:r w:rsidRPr="0079704F">
              <w:t xml:space="preserve">- работа с учебной, научной и справочной литературой; </w:t>
            </w:r>
          </w:p>
          <w:p w14:paraId="31114709" w14:textId="77777777" w:rsidR="0079704F" w:rsidRPr="0079704F" w:rsidRDefault="0079704F" w:rsidP="0079704F">
            <w:pPr>
              <w:jc w:val="both"/>
            </w:pPr>
            <w:r w:rsidRPr="0079704F">
              <w:t>- подготовка к дискуссии по теме;</w:t>
            </w:r>
          </w:p>
          <w:p w14:paraId="7EDF0094" w14:textId="6060D44E" w:rsidR="0079704F" w:rsidRPr="0079704F" w:rsidRDefault="0079704F" w:rsidP="0079704F">
            <w:pPr>
              <w:jc w:val="both"/>
            </w:pPr>
            <w:r w:rsidRPr="0079704F">
              <w:t>- подготовка к контрольной работе;</w:t>
            </w:r>
          </w:p>
          <w:p w14:paraId="29A3D62D" w14:textId="4C262593" w:rsidR="0079704F" w:rsidRPr="0079704F" w:rsidRDefault="0079704F" w:rsidP="0079704F">
            <w:pPr>
              <w:jc w:val="both"/>
            </w:pPr>
            <w:r w:rsidRPr="0079704F">
              <w:t>- поиск информации в сети Интернет по заданной теме</w:t>
            </w:r>
          </w:p>
        </w:tc>
      </w:tr>
      <w:tr w:rsidR="0079704F" w:rsidRPr="00AF0059" w14:paraId="23A35C5E" w14:textId="77777777" w:rsidTr="00637872">
        <w:tc>
          <w:tcPr>
            <w:tcW w:w="2694" w:type="dxa"/>
          </w:tcPr>
          <w:p w14:paraId="2763C3A4" w14:textId="786690AC" w:rsidR="0079704F" w:rsidRPr="00AF0059" w:rsidRDefault="0079704F" w:rsidP="0079704F">
            <w:pPr>
              <w:jc w:val="both"/>
              <w:rPr>
                <w:highlight w:val="yellow"/>
              </w:rPr>
            </w:pPr>
            <w:r w:rsidRPr="00BD7E81">
              <w:rPr>
                <w:szCs w:val="22"/>
              </w:rPr>
              <w:t>2.</w:t>
            </w:r>
            <w:r>
              <w:rPr>
                <w:b/>
                <w:szCs w:val="22"/>
              </w:rPr>
              <w:t xml:space="preserve"> </w:t>
            </w:r>
            <w:r w:rsidRPr="00BD7E81">
              <w:rPr>
                <w:szCs w:val="22"/>
              </w:rPr>
              <w:t>Структура имиджа.</w:t>
            </w:r>
          </w:p>
        </w:tc>
        <w:tc>
          <w:tcPr>
            <w:tcW w:w="4820" w:type="dxa"/>
          </w:tcPr>
          <w:p w14:paraId="395537C1" w14:textId="6CC2ED4F" w:rsidR="0079704F" w:rsidRPr="00AF0059" w:rsidRDefault="0079704F" w:rsidP="0079704F">
            <w:pPr>
              <w:jc w:val="both"/>
            </w:pPr>
            <w:proofErr w:type="spellStart"/>
            <w:r w:rsidRPr="0079704F">
              <w:t>Dress-code</w:t>
            </w:r>
            <w:proofErr w:type="spellEnd"/>
            <w:r w:rsidRPr="0079704F">
              <w:t xml:space="preserve">, </w:t>
            </w:r>
            <w:proofErr w:type="spellStart"/>
            <w:r w:rsidRPr="0079704F">
              <w:t>look</w:t>
            </w:r>
            <w:proofErr w:type="spellEnd"/>
            <w:r w:rsidRPr="0079704F">
              <w:t xml:space="preserve">, стиль, мода, образ. Имидж, репутация, </w:t>
            </w:r>
            <w:proofErr w:type="spellStart"/>
            <w:r w:rsidRPr="0079704F">
              <w:t>имиджирование</w:t>
            </w:r>
            <w:proofErr w:type="spellEnd"/>
            <w:r w:rsidRPr="0079704F">
              <w:t xml:space="preserve">. Искусство </w:t>
            </w:r>
            <w:proofErr w:type="spellStart"/>
            <w:r w:rsidRPr="0079704F">
              <w:t>самопрезентации</w:t>
            </w:r>
            <w:proofErr w:type="spellEnd"/>
            <w:r w:rsidRPr="0079704F">
              <w:t>.</w:t>
            </w:r>
          </w:p>
        </w:tc>
        <w:tc>
          <w:tcPr>
            <w:tcW w:w="3544" w:type="dxa"/>
          </w:tcPr>
          <w:p w14:paraId="1FD557E3" w14:textId="77777777" w:rsidR="0079704F" w:rsidRPr="0079704F" w:rsidRDefault="0079704F" w:rsidP="0079704F">
            <w:pPr>
              <w:jc w:val="both"/>
            </w:pPr>
            <w:r w:rsidRPr="0079704F">
              <w:t xml:space="preserve">- работа с учебной, научной и справочной литературой; </w:t>
            </w:r>
          </w:p>
          <w:p w14:paraId="56996586" w14:textId="77777777" w:rsidR="0079704F" w:rsidRPr="0079704F" w:rsidRDefault="0079704F" w:rsidP="0079704F">
            <w:pPr>
              <w:jc w:val="both"/>
            </w:pPr>
            <w:r w:rsidRPr="0079704F">
              <w:t>- подготовка к дискуссии по теме;</w:t>
            </w:r>
          </w:p>
          <w:p w14:paraId="55D89926" w14:textId="77777777" w:rsidR="0079704F" w:rsidRPr="0079704F" w:rsidRDefault="0079704F" w:rsidP="0079704F">
            <w:pPr>
              <w:jc w:val="both"/>
            </w:pPr>
            <w:r w:rsidRPr="0079704F">
              <w:t>- подготовка к контрольной работе;</w:t>
            </w:r>
          </w:p>
          <w:p w14:paraId="1548C467" w14:textId="71782DFA" w:rsidR="0079704F" w:rsidRPr="0079704F" w:rsidRDefault="0079704F" w:rsidP="0079704F">
            <w:pPr>
              <w:jc w:val="both"/>
            </w:pPr>
            <w:r w:rsidRPr="0079704F">
              <w:t>- поиск информации в сети Интернет по заданной теме</w:t>
            </w:r>
          </w:p>
        </w:tc>
      </w:tr>
      <w:tr w:rsidR="0079704F" w:rsidRPr="00AF0059" w14:paraId="1D3BD727" w14:textId="77777777" w:rsidTr="00637872">
        <w:tc>
          <w:tcPr>
            <w:tcW w:w="2694" w:type="dxa"/>
          </w:tcPr>
          <w:p w14:paraId="2469780A" w14:textId="11C902AF" w:rsidR="0079704F" w:rsidRPr="00AF0059" w:rsidRDefault="0079704F" w:rsidP="0079704F">
            <w:pPr>
              <w:pStyle w:val="a4"/>
              <w:jc w:val="both"/>
              <w:rPr>
                <w:b/>
                <w:bCs/>
                <w:color w:val="000000"/>
                <w:sz w:val="24"/>
                <w:szCs w:val="24"/>
                <w:highlight w:val="yellow"/>
                <w:lang w:val="ru-RU"/>
              </w:rPr>
            </w:pPr>
            <w:r w:rsidRPr="00BD7E81">
              <w:rPr>
                <w:bCs/>
                <w:color w:val="000000"/>
                <w:sz w:val="24"/>
                <w:szCs w:val="22"/>
                <w:lang w:val="ru-RU"/>
              </w:rPr>
              <w:t xml:space="preserve">3. </w:t>
            </w:r>
            <w:proofErr w:type="spellStart"/>
            <w:r w:rsidRPr="00BD7E81">
              <w:rPr>
                <w:bCs/>
                <w:color w:val="000000"/>
                <w:sz w:val="24"/>
                <w:szCs w:val="22"/>
                <w:lang w:val="ru-RU"/>
              </w:rPr>
              <w:t>Имиджмейкинг</w:t>
            </w:r>
            <w:proofErr w:type="spellEnd"/>
            <w:r w:rsidRPr="00BD7E81">
              <w:rPr>
                <w:bCs/>
                <w:color w:val="000000"/>
                <w:sz w:val="24"/>
                <w:szCs w:val="22"/>
                <w:lang w:val="ru-RU"/>
              </w:rPr>
              <w:t xml:space="preserve"> и его особенности</w:t>
            </w:r>
          </w:p>
        </w:tc>
        <w:tc>
          <w:tcPr>
            <w:tcW w:w="4820" w:type="dxa"/>
          </w:tcPr>
          <w:p w14:paraId="7D2EE87A" w14:textId="47ED7364" w:rsidR="0079704F" w:rsidRPr="00AF0059" w:rsidRDefault="0079704F" w:rsidP="0079704F">
            <w:pPr>
              <w:jc w:val="both"/>
            </w:pPr>
            <w:r w:rsidRPr="0079704F">
              <w:t>Психология конструирования эффективного взаимодействия с клиентом. Комплексы личности. Роль СМИ в создании имиджа персоны, идеи, организации.</w:t>
            </w:r>
          </w:p>
        </w:tc>
        <w:tc>
          <w:tcPr>
            <w:tcW w:w="3544" w:type="dxa"/>
          </w:tcPr>
          <w:p w14:paraId="187A9D8E" w14:textId="77777777" w:rsidR="0079704F" w:rsidRPr="0079704F" w:rsidRDefault="0079704F" w:rsidP="0079704F">
            <w:pPr>
              <w:jc w:val="both"/>
            </w:pPr>
            <w:r w:rsidRPr="0079704F">
              <w:t xml:space="preserve">- работа с учебной, научной и справочной литературой; </w:t>
            </w:r>
          </w:p>
          <w:p w14:paraId="32FB0FC0" w14:textId="77777777" w:rsidR="0079704F" w:rsidRPr="0079704F" w:rsidRDefault="0079704F" w:rsidP="0079704F">
            <w:pPr>
              <w:jc w:val="both"/>
            </w:pPr>
            <w:r w:rsidRPr="0079704F">
              <w:t>- подготовка к дискуссии по теме;</w:t>
            </w:r>
          </w:p>
          <w:p w14:paraId="6498174F" w14:textId="77777777" w:rsidR="0079704F" w:rsidRPr="0079704F" w:rsidRDefault="0079704F" w:rsidP="0079704F">
            <w:pPr>
              <w:jc w:val="both"/>
            </w:pPr>
            <w:r w:rsidRPr="0079704F">
              <w:t>- подготовка к контрольной работе;</w:t>
            </w:r>
          </w:p>
          <w:p w14:paraId="0B999027" w14:textId="39C31461" w:rsidR="0079704F" w:rsidRPr="0079704F" w:rsidRDefault="0079704F" w:rsidP="0079704F">
            <w:pPr>
              <w:jc w:val="both"/>
            </w:pPr>
            <w:r w:rsidRPr="0079704F">
              <w:t>- поиск информации в сети Интернет по заданной теме</w:t>
            </w:r>
          </w:p>
        </w:tc>
      </w:tr>
      <w:tr w:rsidR="0079704F" w:rsidRPr="00AF0059" w14:paraId="74D28077" w14:textId="77777777" w:rsidTr="00637872">
        <w:tc>
          <w:tcPr>
            <w:tcW w:w="2694" w:type="dxa"/>
          </w:tcPr>
          <w:p w14:paraId="00BB2E3C" w14:textId="6778B223" w:rsidR="0079704F" w:rsidRPr="00AF0059" w:rsidRDefault="0079704F" w:rsidP="0079704F">
            <w:pPr>
              <w:pStyle w:val="a4"/>
              <w:jc w:val="both"/>
              <w:rPr>
                <w:b/>
                <w:color w:val="000000"/>
                <w:sz w:val="24"/>
                <w:szCs w:val="24"/>
                <w:highlight w:val="yellow"/>
              </w:rPr>
            </w:pPr>
            <w:r>
              <w:rPr>
                <w:color w:val="000000"/>
                <w:sz w:val="24"/>
                <w:szCs w:val="22"/>
                <w:lang w:val="ru-RU"/>
              </w:rPr>
              <w:t>4.П</w:t>
            </w:r>
            <w:r w:rsidRPr="00BD7E81">
              <w:rPr>
                <w:color w:val="000000"/>
                <w:sz w:val="24"/>
                <w:szCs w:val="22"/>
                <w:lang w:val="ru-RU"/>
              </w:rPr>
              <w:t>рофессиональный имидж руководителя.</w:t>
            </w:r>
          </w:p>
        </w:tc>
        <w:tc>
          <w:tcPr>
            <w:tcW w:w="4820" w:type="dxa"/>
          </w:tcPr>
          <w:p w14:paraId="27E9555E" w14:textId="7D3652CE" w:rsidR="0079704F" w:rsidRPr="00AF0059" w:rsidRDefault="0079704F" w:rsidP="0079704F">
            <w:pPr>
              <w:jc w:val="both"/>
            </w:pPr>
            <w:r w:rsidRPr="0079704F">
              <w:t xml:space="preserve">Технические средства само презентации: сайт, блог, </w:t>
            </w:r>
            <w:proofErr w:type="spellStart"/>
            <w:r w:rsidRPr="0079704F">
              <w:t>подкастинг</w:t>
            </w:r>
            <w:proofErr w:type="spellEnd"/>
            <w:r w:rsidRPr="0079704F">
              <w:t>, социальные сети.</w:t>
            </w:r>
            <w:r>
              <w:t xml:space="preserve"> Разбор наиболее выгодных средств.</w:t>
            </w:r>
          </w:p>
        </w:tc>
        <w:tc>
          <w:tcPr>
            <w:tcW w:w="3544" w:type="dxa"/>
          </w:tcPr>
          <w:p w14:paraId="7C295319" w14:textId="77777777" w:rsidR="0079704F" w:rsidRDefault="0079704F" w:rsidP="0079704F">
            <w:pPr>
              <w:jc w:val="both"/>
            </w:pPr>
            <w:r>
              <w:t xml:space="preserve">- работа с учебной, научной и справочной литературой; </w:t>
            </w:r>
          </w:p>
          <w:p w14:paraId="5865D86C" w14:textId="77777777" w:rsidR="0079704F" w:rsidRDefault="0079704F" w:rsidP="0079704F">
            <w:pPr>
              <w:jc w:val="both"/>
            </w:pPr>
            <w:r>
              <w:t>- подготовка к дискуссии по теме;</w:t>
            </w:r>
          </w:p>
          <w:p w14:paraId="562C8844" w14:textId="77777777" w:rsidR="0079704F" w:rsidRDefault="0079704F" w:rsidP="0079704F">
            <w:pPr>
              <w:jc w:val="both"/>
            </w:pPr>
            <w:r>
              <w:t>- подготовка к контрольной работе;</w:t>
            </w:r>
          </w:p>
          <w:p w14:paraId="3D7CB903" w14:textId="05747B2A" w:rsidR="0079704F" w:rsidRPr="00AF0059" w:rsidRDefault="0079704F" w:rsidP="0079704F">
            <w:pPr>
              <w:jc w:val="both"/>
              <w:rPr>
                <w:highlight w:val="yellow"/>
              </w:rPr>
            </w:pPr>
            <w:r>
              <w:t>- поиск информации в сети Интернет по заданной теме</w:t>
            </w:r>
          </w:p>
        </w:tc>
      </w:tr>
      <w:tr w:rsidR="0079704F" w:rsidRPr="00AF0059" w14:paraId="43E77778" w14:textId="77777777" w:rsidTr="00637872">
        <w:tc>
          <w:tcPr>
            <w:tcW w:w="2694" w:type="dxa"/>
          </w:tcPr>
          <w:p w14:paraId="656F751E" w14:textId="1C56DC42" w:rsidR="0079704F" w:rsidRPr="00AF0059" w:rsidRDefault="0079704F" w:rsidP="0079704F">
            <w:pPr>
              <w:pStyle w:val="a4"/>
              <w:jc w:val="both"/>
              <w:rPr>
                <w:b/>
                <w:color w:val="000000"/>
                <w:sz w:val="24"/>
                <w:szCs w:val="24"/>
                <w:highlight w:val="yellow"/>
              </w:rPr>
            </w:pPr>
            <w:r w:rsidRPr="00BD7E81">
              <w:rPr>
                <w:color w:val="000000"/>
                <w:sz w:val="24"/>
                <w:szCs w:val="22"/>
                <w:lang w:val="ru-RU"/>
              </w:rPr>
              <w:lastRenderedPageBreak/>
              <w:t>5.Технология управления репутацией в социальных сетях.</w:t>
            </w:r>
          </w:p>
        </w:tc>
        <w:tc>
          <w:tcPr>
            <w:tcW w:w="4820" w:type="dxa"/>
          </w:tcPr>
          <w:p w14:paraId="7FECF66E" w14:textId="32F42D20" w:rsidR="0079704F" w:rsidRPr="00AF0059" w:rsidRDefault="0079704F" w:rsidP="0079704F">
            <w:pPr>
              <w:jc w:val="both"/>
            </w:pPr>
            <w:r w:rsidRPr="0079704F">
              <w:t>Разбор конкретных примеров само презентации в социальных сетях и личных страницах.</w:t>
            </w:r>
            <w:r>
              <w:t xml:space="preserve"> Удачные и не удачные примеры.</w:t>
            </w:r>
          </w:p>
        </w:tc>
        <w:tc>
          <w:tcPr>
            <w:tcW w:w="3544" w:type="dxa"/>
          </w:tcPr>
          <w:p w14:paraId="6C1A8942" w14:textId="77777777" w:rsidR="0079704F" w:rsidRDefault="0079704F" w:rsidP="0079704F">
            <w:pPr>
              <w:jc w:val="both"/>
            </w:pPr>
            <w:r>
              <w:t xml:space="preserve">- работа с учебной, научной и справочной литературой; </w:t>
            </w:r>
          </w:p>
          <w:p w14:paraId="5110A761" w14:textId="77777777" w:rsidR="0079704F" w:rsidRDefault="0079704F" w:rsidP="0079704F">
            <w:pPr>
              <w:jc w:val="both"/>
            </w:pPr>
            <w:r>
              <w:t>- подготовка к дискуссии по теме;</w:t>
            </w:r>
          </w:p>
          <w:p w14:paraId="06F21E91" w14:textId="77777777" w:rsidR="0079704F" w:rsidRDefault="0079704F" w:rsidP="0079704F">
            <w:pPr>
              <w:jc w:val="both"/>
            </w:pPr>
            <w:r>
              <w:t>- подготовка к контрольной работе;</w:t>
            </w:r>
          </w:p>
          <w:p w14:paraId="40B6E7CD" w14:textId="118B4A7D" w:rsidR="0079704F" w:rsidRPr="00AF0059" w:rsidRDefault="0079704F" w:rsidP="0079704F">
            <w:pPr>
              <w:jc w:val="both"/>
              <w:rPr>
                <w:highlight w:val="yellow"/>
              </w:rPr>
            </w:pPr>
            <w:r>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AF0059">
      <w:pPr>
        <w:spacing w:line="360" w:lineRule="auto"/>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143BE8">
      <w:pPr>
        <w:spacing w:line="360" w:lineRule="auto"/>
        <w:ind w:firstLine="709"/>
        <w:jc w:val="both"/>
        <w:rPr>
          <w:sz w:val="14"/>
          <w:szCs w:val="28"/>
        </w:rPr>
      </w:pPr>
    </w:p>
    <w:p w14:paraId="02D7A051" w14:textId="0A6FCE75" w:rsidR="007B1C7B" w:rsidRDefault="007B1C7B" w:rsidP="00143BE8">
      <w:pPr>
        <w:spacing w:line="360" w:lineRule="auto"/>
        <w:jc w:val="center"/>
        <w:rPr>
          <w:b/>
          <w:sz w:val="28"/>
          <w:szCs w:val="28"/>
        </w:rPr>
      </w:pPr>
      <w:r w:rsidRPr="00096A28">
        <w:rPr>
          <w:b/>
          <w:sz w:val="28"/>
          <w:szCs w:val="28"/>
        </w:rPr>
        <w:t>Примерные темы эссе</w:t>
      </w:r>
      <w:r w:rsidR="00096A28">
        <w:rPr>
          <w:b/>
          <w:sz w:val="28"/>
          <w:szCs w:val="28"/>
        </w:rPr>
        <w:t>:</w:t>
      </w:r>
    </w:p>
    <w:p w14:paraId="618542C2" w14:textId="77777777" w:rsidR="00096A28" w:rsidRPr="00096A28" w:rsidRDefault="00096A28" w:rsidP="00143BE8">
      <w:pPr>
        <w:tabs>
          <w:tab w:val="left" w:pos="142"/>
        </w:tabs>
        <w:spacing w:line="360" w:lineRule="auto"/>
        <w:jc w:val="both"/>
        <w:rPr>
          <w:sz w:val="28"/>
          <w:szCs w:val="28"/>
        </w:rPr>
      </w:pPr>
      <w:r w:rsidRPr="00096A28">
        <w:rPr>
          <w:sz w:val="28"/>
          <w:szCs w:val="28"/>
        </w:rPr>
        <w:t xml:space="preserve">1. </w:t>
      </w:r>
      <w:proofErr w:type="spellStart"/>
      <w:r w:rsidRPr="00096A28">
        <w:rPr>
          <w:sz w:val="28"/>
          <w:szCs w:val="28"/>
        </w:rPr>
        <w:t>Имиджелогия</w:t>
      </w:r>
      <w:proofErr w:type="spellEnd"/>
      <w:r w:rsidRPr="00096A28">
        <w:rPr>
          <w:sz w:val="28"/>
          <w:szCs w:val="28"/>
        </w:rPr>
        <w:t xml:space="preserve"> как наука. Её функции. </w:t>
      </w:r>
    </w:p>
    <w:p w14:paraId="505EF201" w14:textId="77777777" w:rsidR="00096A28" w:rsidRPr="00096A28" w:rsidRDefault="00096A28" w:rsidP="00143BE8">
      <w:pPr>
        <w:tabs>
          <w:tab w:val="left" w:pos="142"/>
        </w:tabs>
        <w:spacing w:line="360" w:lineRule="auto"/>
        <w:jc w:val="both"/>
        <w:rPr>
          <w:sz w:val="28"/>
          <w:szCs w:val="28"/>
        </w:rPr>
      </w:pPr>
      <w:r w:rsidRPr="00096A28">
        <w:rPr>
          <w:sz w:val="28"/>
          <w:szCs w:val="28"/>
        </w:rPr>
        <w:t xml:space="preserve"> </w:t>
      </w:r>
      <w:r w:rsidRPr="00096A28">
        <w:rPr>
          <w:sz w:val="28"/>
          <w:szCs w:val="28"/>
        </w:rPr>
        <w:tab/>
        <w:t xml:space="preserve">2. История </w:t>
      </w:r>
      <w:proofErr w:type="spellStart"/>
      <w:r w:rsidRPr="00096A28">
        <w:rPr>
          <w:sz w:val="28"/>
          <w:szCs w:val="28"/>
        </w:rPr>
        <w:t>имиджелогии</w:t>
      </w:r>
      <w:proofErr w:type="spellEnd"/>
      <w:r w:rsidRPr="00096A28">
        <w:rPr>
          <w:sz w:val="28"/>
          <w:szCs w:val="28"/>
        </w:rPr>
        <w:t xml:space="preserve"> как науки. </w:t>
      </w:r>
    </w:p>
    <w:p w14:paraId="6576EEEC" w14:textId="77777777" w:rsidR="00096A28" w:rsidRPr="00096A28" w:rsidRDefault="00096A28" w:rsidP="00143BE8">
      <w:pPr>
        <w:tabs>
          <w:tab w:val="left" w:pos="142"/>
        </w:tabs>
        <w:spacing w:line="360" w:lineRule="auto"/>
        <w:jc w:val="both"/>
        <w:rPr>
          <w:sz w:val="28"/>
          <w:szCs w:val="28"/>
        </w:rPr>
      </w:pPr>
      <w:r w:rsidRPr="00096A28">
        <w:rPr>
          <w:sz w:val="28"/>
          <w:szCs w:val="28"/>
        </w:rPr>
        <w:t xml:space="preserve"> </w:t>
      </w:r>
      <w:r w:rsidRPr="00096A28">
        <w:rPr>
          <w:sz w:val="28"/>
          <w:szCs w:val="28"/>
        </w:rPr>
        <w:tab/>
        <w:t xml:space="preserve">3. Имидж и его структура. </w:t>
      </w:r>
    </w:p>
    <w:p w14:paraId="1EB8B66B" w14:textId="77777777" w:rsidR="00096A28" w:rsidRPr="00096A28" w:rsidRDefault="00096A28" w:rsidP="00143BE8">
      <w:pPr>
        <w:tabs>
          <w:tab w:val="left" w:pos="142"/>
        </w:tabs>
        <w:spacing w:line="360" w:lineRule="auto"/>
        <w:jc w:val="both"/>
        <w:rPr>
          <w:sz w:val="28"/>
          <w:szCs w:val="28"/>
        </w:rPr>
      </w:pPr>
      <w:r w:rsidRPr="00096A28">
        <w:rPr>
          <w:sz w:val="28"/>
          <w:szCs w:val="28"/>
        </w:rPr>
        <w:t xml:space="preserve"> </w:t>
      </w:r>
      <w:r w:rsidRPr="00096A28">
        <w:rPr>
          <w:sz w:val="28"/>
          <w:szCs w:val="28"/>
        </w:rPr>
        <w:tab/>
        <w:t xml:space="preserve">4. Формы и методы создания имиджа персоны. </w:t>
      </w:r>
    </w:p>
    <w:p w14:paraId="2F3AE2D1" w14:textId="77777777" w:rsidR="00096A28" w:rsidRPr="00096A28" w:rsidRDefault="00096A28" w:rsidP="00143BE8">
      <w:pPr>
        <w:tabs>
          <w:tab w:val="left" w:pos="142"/>
        </w:tabs>
        <w:spacing w:line="360" w:lineRule="auto"/>
        <w:jc w:val="both"/>
        <w:rPr>
          <w:sz w:val="28"/>
          <w:szCs w:val="28"/>
        </w:rPr>
      </w:pPr>
      <w:r w:rsidRPr="00096A28">
        <w:rPr>
          <w:sz w:val="28"/>
          <w:szCs w:val="28"/>
        </w:rPr>
        <w:t xml:space="preserve"> </w:t>
      </w:r>
      <w:r w:rsidRPr="00096A28">
        <w:rPr>
          <w:sz w:val="28"/>
          <w:szCs w:val="28"/>
        </w:rPr>
        <w:tab/>
        <w:t xml:space="preserve">5. Имидж и социальный стереотип. Функции имиджа. </w:t>
      </w:r>
    </w:p>
    <w:p w14:paraId="011C2B65" w14:textId="77777777" w:rsidR="00096A28" w:rsidRPr="00096A28" w:rsidRDefault="00096A28" w:rsidP="00143BE8">
      <w:pPr>
        <w:tabs>
          <w:tab w:val="left" w:pos="142"/>
        </w:tabs>
        <w:spacing w:line="360" w:lineRule="auto"/>
        <w:jc w:val="both"/>
        <w:rPr>
          <w:sz w:val="28"/>
          <w:szCs w:val="28"/>
        </w:rPr>
      </w:pPr>
      <w:r w:rsidRPr="00096A28">
        <w:rPr>
          <w:sz w:val="28"/>
          <w:szCs w:val="28"/>
        </w:rPr>
        <w:t xml:space="preserve"> </w:t>
      </w:r>
      <w:r w:rsidRPr="00096A28">
        <w:rPr>
          <w:sz w:val="28"/>
          <w:szCs w:val="28"/>
        </w:rPr>
        <w:tab/>
        <w:t xml:space="preserve">6. </w:t>
      </w:r>
      <w:proofErr w:type="spellStart"/>
      <w:r w:rsidRPr="00096A28">
        <w:rPr>
          <w:sz w:val="28"/>
          <w:szCs w:val="28"/>
        </w:rPr>
        <w:t>Dress-code</w:t>
      </w:r>
      <w:proofErr w:type="spellEnd"/>
      <w:r w:rsidRPr="00096A28">
        <w:rPr>
          <w:sz w:val="28"/>
          <w:szCs w:val="28"/>
        </w:rPr>
        <w:t xml:space="preserve">, </w:t>
      </w:r>
      <w:proofErr w:type="spellStart"/>
      <w:r w:rsidRPr="00096A28">
        <w:rPr>
          <w:sz w:val="28"/>
          <w:szCs w:val="28"/>
        </w:rPr>
        <w:t>look</w:t>
      </w:r>
      <w:proofErr w:type="spellEnd"/>
      <w:r w:rsidRPr="00096A28">
        <w:rPr>
          <w:sz w:val="28"/>
          <w:szCs w:val="28"/>
        </w:rPr>
        <w:t xml:space="preserve">, стиль, мода, образ. </w:t>
      </w:r>
    </w:p>
    <w:p w14:paraId="25C36924" w14:textId="77777777" w:rsidR="00096A28" w:rsidRDefault="00096A28" w:rsidP="00143BE8">
      <w:pPr>
        <w:tabs>
          <w:tab w:val="left" w:pos="142"/>
        </w:tabs>
        <w:spacing w:line="360" w:lineRule="auto"/>
        <w:jc w:val="both"/>
        <w:rPr>
          <w:sz w:val="28"/>
          <w:szCs w:val="28"/>
        </w:rPr>
      </w:pPr>
      <w:r w:rsidRPr="00096A28">
        <w:rPr>
          <w:sz w:val="28"/>
          <w:szCs w:val="28"/>
        </w:rPr>
        <w:t xml:space="preserve"> </w:t>
      </w:r>
      <w:r w:rsidRPr="00096A28">
        <w:rPr>
          <w:sz w:val="28"/>
          <w:szCs w:val="28"/>
        </w:rPr>
        <w:tab/>
        <w:t xml:space="preserve">7. Имидж, репутация, </w:t>
      </w:r>
      <w:proofErr w:type="spellStart"/>
      <w:r w:rsidRPr="00096A28">
        <w:rPr>
          <w:sz w:val="28"/>
          <w:szCs w:val="28"/>
        </w:rPr>
        <w:t>имиджирование</w:t>
      </w:r>
      <w:proofErr w:type="spellEnd"/>
      <w:r w:rsidRPr="00096A28">
        <w:rPr>
          <w:sz w:val="28"/>
          <w:szCs w:val="28"/>
        </w:rPr>
        <w:t xml:space="preserve">. </w:t>
      </w:r>
    </w:p>
    <w:p w14:paraId="30B96F66" w14:textId="595B07C9" w:rsidR="00096A28" w:rsidRPr="00096A28" w:rsidRDefault="000A4D84" w:rsidP="00143BE8">
      <w:pPr>
        <w:tabs>
          <w:tab w:val="left" w:pos="142"/>
        </w:tabs>
        <w:spacing w:line="360" w:lineRule="auto"/>
        <w:jc w:val="both"/>
        <w:rPr>
          <w:sz w:val="28"/>
          <w:szCs w:val="28"/>
        </w:rPr>
      </w:pPr>
      <w:r>
        <w:rPr>
          <w:sz w:val="28"/>
          <w:szCs w:val="28"/>
        </w:rPr>
        <w:t xml:space="preserve">  </w:t>
      </w:r>
      <w:r w:rsidR="00096A28">
        <w:rPr>
          <w:sz w:val="28"/>
          <w:szCs w:val="28"/>
        </w:rPr>
        <w:t xml:space="preserve">8. </w:t>
      </w:r>
      <w:r w:rsidR="00096A28" w:rsidRPr="00096A28">
        <w:rPr>
          <w:sz w:val="28"/>
          <w:szCs w:val="28"/>
        </w:rPr>
        <w:t xml:space="preserve">Искусство </w:t>
      </w:r>
      <w:proofErr w:type="spellStart"/>
      <w:r w:rsidR="00096A28" w:rsidRPr="00096A28">
        <w:rPr>
          <w:sz w:val="28"/>
          <w:szCs w:val="28"/>
        </w:rPr>
        <w:t>самопрезентации</w:t>
      </w:r>
      <w:proofErr w:type="spellEnd"/>
      <w:r w:rsidR="00096A28" w:rsidRPr="00096A28">
        <w:rPr>
          <w:sz w:val="28"/>
          <w:szCs w:val="28"/>
        </w:rPr>
        <w:t xml:space="preserve">. </w:t>
      </w:r>
    </w:p>
    <w:p w14:paraId="19D97C8F" w14:textId="7DE5AC10" w:rsidR="00096A28" w:rsidRPr="00096A28" w:rsidRDefault="00096A28" w:rsidP="00143BE8">
      <w:pPr>
        <w:tabs>
          <w:tab w:val="left" w:pos="142"/>
          <w:tab w:val="left" w:pos="708"/>
          <w:tab w:val="left" w:pos="1416"/>
          <w:tab w:val="left" w:pos="2124"/>
          <w:tab w:val="left" w:pos="2832"/>
          <w:tab w:val="left" w:pos="3576"/>
        </w:tabs>
        <w:spacing w:line="360" w:lineRule="auto"/>
        <w:jc w:val="both"/>
        <w:rPr>
          <w:sz w:val="28"/>
          <w:szCs w:val="28"/>
        </w:rPr>
      </w:pPr>
      <w:r w:rsidRPr="00096A28">
        <w:rPr>
          <w:sz w:val="28"/>
          <w:szCs w:val="28"/>
        </w:rPr>
        <w:t xml:space="preserve"> </w:t>
      </w:r>
      <w:r w:rsidRPr="00096A28">
        <w:rPr>
          <w:sz w:val="28"/>
          <w:szCs w:val="28"/>
        </w:rPr>
        <w:tab/>
      </w:r>
      <w:r>
        <w:rPr>
          <w:sz w:val="28"/>
          <w:szCs w:val="28"/>
        </w:rPr>
        <w:t>9</w:t>
      </w:r>
      <w:r w:rsidRPr="00096A28">
        <w:rPr>
          <w:sz w:val="28"/>
          <w:szCs w:val="28"/>
        </w:rPr>
        <w:t xml:space="preserve">. </w:t>
      </w:r>
      <w:proofErr w:type="spellStart"/>
      <w:r w:rsidRPr="00096A28">
        <w:rPr>
          <w:sz w:val="28"/>
          <w:szCs w:val="28"/>
        </w:rPr>
        <w:t>Проективность</w:t>
      </w:r>
      <w:proofErr w:type="spellEnd"/>
      <w:r w:rsidRPr="00096A28">
        <w:rPr>
          <w:sz w:val="28"/>
          <w:szCs w:val="28"/>
        </w:rPr>
        <w:t xml:space="preserve"> и целесообразность имиджа. </w:t>
      </w:r>
    </w:p>
    <w:p w14:paraId="478C39F0" w14:textId="77777777" w:rsidR="00096A28" w:rsidRPr="00096A28" w:rsidRDefault="00096A28" w:rsidP="00143BE8">
      <w:pPr>
        <w:tabs>
          <w:tab w:val="left" w:pos="142"/>
        </w:tabs>
        <w:spacing w:line="360" w:lineRule="auto"/>
        <w:jc w:val="both"/>
        <w:rPr>
          <w:sz w:val="28"/>
          <w:szCs w:val="28"/>
        </w:rPr>
      </w:pPr>
      <w:r w:rsidRPr="00096A28">
        <w:rPr>
          <w:sz w:val="28"/>
          <w:szCs w:val="28"/>
        </w:rPr>
        <w:t xml:space="preserve"> </w:t>
      </w:r>
      <w:r w:rsidRPr="00096A28">
        <w:rPr>
          <w:sz w:val="28"/>
          <w:szCs w:val="28"/>
        </w:rPr>
        <w:tab/>
        <w:t xml:space="preserve">10. Индивидуальный имидж. </w:t>
      </w:r>
    </w:p>
    <w:p w14:paraId="69978AAB" w14:textId="77777777" w:rsidR="00096A28" w:rsidRPr="00096A28" w:rsidRDefault="00096A28" w:rsidP="00143BE8">
      <w:pPr>
        <w:tabs>
          <w:tab w:val="left" w:pos="142"/>
        </w:tabs>
        <w:spacing w:line="360" w:lineRule="auto"/>
        <w:jc w:val="both"/>
        <w:rPr>
          <w:sz w:val="28"/>
          <w:szCs w:val="28"/>
        </w:rPr>
      </w:pPr>
      <w:r w:rsidRPr="00096A28">
        <w:rPr>
          <w:sz w:val="28"/>
          <w:szCs w:val="28"/>
        </w:rPr>
        <w:t xml:space="preserve"> </w:t>
      </w:r>
      <w:r w:rsidRPr="00096A28">
        <w:rPr>
          <w:sz w:val="28"/>
          <w:szCs w:val="28"/>
        </w:rPr>
        <w:tab/>
        <w:t xml:space="preserve">11. Групповой имидж. </w:t>
      </w:r>
    </w:p>
    <w:p w14:paraId="5F18BE62" w14:textId="0B0D0FB2" w:rsidR="00096A28" w:rsidRPr="00096A28" w:rsidRDefault="00096A28" w:rsidP="00143BE8">
      <w:pPr>
        <w:tabs>
          <w:tab w:val="left" w:pos="142"/>
        </w:tabs>
        <w:spacing w:line="360" w:lineRule="auto"/>
        <w:jc w:val="both"/>
        <w:rPr>
          <w:sz w:val="28"/>
          <w:szCs w:val="28"/>
        </w:rPr>
      </w:pPr>
      <w:r>
        <w:rPr>
          <w:sz w:val="28"/>
          <w:szCs w:val="28"/>
        </w:rPr>
        <w:t xml:space="preserve"> </w:t>
      </w:r>
      <w:r w:rsidRPr="00096A28">
        <w:rPr>
          <w:sz w:val="28"/>
          <w:szCs w:val="28"/>
        </w:rPr>
        <w:t xml:space="preserve"> </w:t>
      </w:r>
      <w:r w:rsidRPr="00096A28">
        <w:rPr>
          <w:sz w:val="28"/>
          <w:szCs w:val="28"/>
        </w:rPr>
        <w:tab/>
      </w:r>
      <w:r>
        <w:rPr>
          <w:sz w:val="28"/>
          <w:szCs w:val="28"/>
        </w:rPr>
        <w:t>12</w:t>
      </w:r>
      <w:r w:rsidRPr="00096A28">
        <w:rPr>
          <w:sz w:val="28"/>
          <w:szCs w:val="28"/>
        </w:rPr>
        <w:t xml:space="preserve">. Диагностика личности по одежде. </w:t>
      </w:r>
    </w:p>
    <w:p w14:paraId="534C943C" w14:textId="3400D2D3" w:rsidR="00096A28" w:rsidRPr="00096A28" w:rsidRDefault="00096A28" w:rsidP="00143BE8">
      <w:pPr>
        <w:tabs>
          <w:tab w:val="left" w:pos="142"/>
        </w:tabs>
        <w:spacing w:line="360" w:lineRule="auto"/>
        <w:jc w:val="both"/>
        <w:rPr>
          <w:sz w:val="28"/>
          <w:szCs w:val="28"/>
        </w:rPr>
      </w:pPr>
      <w:r>
        <w:rPr>
          <w:sz w:val="28"/>
          <w:szCs w:val="28"/>
        </w:rPr>
        <w:t xml:space="preserve"> </w:t>
      </w:r>
      <w:r>
        <w:rPr>
          <w:sz w:val="28"/>
          <w:szCs w:val="28"/>
        </w:rPr>
        <w:tab/>
        <w:t>13</w:t>
      </w:r>
      <w:r w:rsidRPr="00096A28">
        <w:rPr>
          <w:sz w:val="28"/>
          <w:szCs w:val="28"/>
        </w:rPr>
        <w:t xml:space="preserve">. Стереотипы имиджа. </w:t>
      </w:r>
    </w:p>
    <w:p w14:paraId="30D97BFF" w14:textId="1B40107D" w:rsidR="00096A28" w:rsidRPr="00096A28" w:rsidRDefault="00096A28" w:rsidP="00143BE8">
      <w:pPr>
        <w:tabs>
          <w:tab w:val="left" w:pos="142"/>
        </w:tabs>
        <w:spacing w:line="360" w:lineRule="auto"/>
        <w:jc w:val="both"/>
        <w:rPr>
          <w:sz w:val="28"/>
          <w:szCs w:val="28"/>
        </w:rPr>
      </w:pPr>
      <w:r w:rsidRPr="00096A28">
        <w:rPr>
          <w:sz w:val="28"/>
          <w:szCs w:val="28"/>
        </w:rPr>
        <w:t xml:space="preserve"> </w:t>
      </w:r>
      <w:r w:rsidRPr="00096A28">
        <w:rPr>
          <w:sz w:val="28"/>
          <w:szCs w:val="28"/>
        </w:rPr>
        <w:tab/>
      </w:r>
      <w:r>
        <w:rPr>
          <w:sz w:val="28"/>
          <w:szCs w:val="28"/>
        </w:rPr>
        <w:t>14</w:t>
      </w:r>
      <w:r w:rsidRPr="00096A28">
        <w:rPr>
          <w:sz w:val="28"/>
          <w:szCs w:val="28"/>
        </w:rPr>
        <w:t xml:space="preserve">. Психология цвета. </w:t>
      </w:r>
    </w:p>
    <w:p w14:paraId="2276A8B3" w14:textId="3453245A" w:rsidR="00096A28" w:rsidRPr="00096A28" w:rsidRDefault="00096A28" w:rsidP="00143BE8">
      <w:pPr>
        <w:tabs>
          <w:tab w:val="left" w:pos="142"/>
        </w:tabs>
        <w:spacing w:line="360" w:lineRule="auto"/>
        <w:jc w:val="both"/>
        <w:rPr>
          <w:sz w:val="28"/>
          <w:szCs w:val="28"/>
        </w:rPr>
      </w:pPr>
      <w:r>
        <w:rPr>
          <w:sz w:val="28"/>
          <w:szCs w:val="28"/>
        </w:rPr>
        <w:t xml:space="preserve"> </w:t>
      </w:r>
      <w:r>
        <w:rPr>
          <w:sz w:val="28"/>
          <w:szCs w:val="28"/>
        </w:rPr>
        <w:tab/>
        <w:t>15</w:t>
      </w:r>
      <w:r w:rsidRPr="00096A28">
        <w:rPr>
          <w:sz w:val="28"/>
          <w:szCs w:val="28"/>
        </w:rPr>
        <w:t xml:space="preserve">. Имидж продукта и место имиджмейкера в работе над ним. </w:t>
      </w:r>
    </w:p>
    <w:p w14:paraId="3D32A44F" w14:textId="77777777" w:rsidR="00096A28" w:rsidRPr="00096A28" w:rsidRDefault="00096A28" w:rsidP="00143BE8">
      <w:pPr>
        <w:tabs>
          <w:tab w:val="left" w:pos="142"/>
        </w:tabs>
        <w:spacing w:line="360" w:lineRule="auto"/>
        <w:jc w:val="both"/>
        <w:rPr>
          <w:sz w:val="28"/>
          <w:szCs w:val="28"/>
        </w:rPr>
      </w:pPr>
      <w:r w:rsidRPr="00096A28">
        <w:rPr>
          <w:sz w:val="28"/>
          <w:szCs w:val="28"/>
        </w:rPr>
        <w:t xml:space="preserve"> </w:t>
      </w:r>
      <w:r w:rsidRPr="00096A28">
        <w:rPr>
          <w:sz w:val="28"/>
          <w:szCs w:val="28"/>
        </w:rPr>
        <w:tab/>
        <w:t xml:space="preserve">31. Образный имидж. Основные стили и направления. </w:t>
      </w:r>
    </w:p>
    <w:p w14:paraId="67050B57" w14:textId="4ADDCD87" w:rsidR="00096A28" w:rsidRPr="00096A28" w:rsidRDefault="00096A28" w:rsidP="00143BE8">
      <w:pPr>
        <w:tabs>
          <w:tab w:val="left" w:pos="142"/>
        </w:tabs>
        <w:spacing w:line="360" w:lineRule="auto"/>
        <w:jc w:val="both"/>
        <w:rPr>
          <w:sz w:val="28"/>
          <w:szCs w:val="28"/>
        </w:rPr>
      </w:pPr>
      <w:r w:rsidRPr="00096A28">
        <w:rPr>
          <w:sz w:val="28"/>
          <w:szCs w:val="28"/>
        </w:rPr>
        <w:t xml:space="preserve"> </w:t>
      </w:r>
      <w:r w:rsidRPr="00096A28">
        <w:rPr>
          <w:sz w:val="28"/>
          <w:szCs w:val="28"/>
        </w:rPr>
        <w:tab/>
        <w:t xml:space="preserve">33. Спецификация фотосессии. </w:t>
      </w:r>
    </w:p>
    <w:p w14:paraId="4790F720" w14:textId="77777777" w:rsidR="00096A28" w:rsidRPr="00096A28" w:rsidRDefault="00096A28" w:rsidP="00143BE8">
      <w:pPr>
        <w:tabs>
          <w:tab w:val="left" w:pos="142"/>
        </w:tabs>
        <w:spacing w:line="360" w:lineRule="auto"/>
        <w:jc w:val="both"/>
        <w:rPr>
          <w:sz w:val="28"/>
          <w:szCs w:val="28"/>
        </w:rPr>
      </w:pPr>
      <w:r w:rsidRPr="00096A28">
        <w:rPr>
          <w:sz w:val="28"/>
          <w:szCs w:val="28"/>
        </w:rPr>
        <w:t xml:space="preserve"> </w:t>
      </w:r>
      <w:r w:rsidRPr="00096A28">
        <w:rPr>
          <w:sz w:val="28"/>
          <w:szCs w:val="28"/>
        </w:rPr>
        <w:tab/>
        <w:t xml:space="preserve">34. Динамический имидж. </w:t>
      </w:r>
    </w:p>
    <w:p w14:paraId="1F655D65" w14:textId="77777777" w:rsidR="00096A28" w:rsidRPr="00096A28" w:rsidRDefault="00096A28" w:rsidP="00143BE8">
      <w:pPr>
        <w:tabs>
          <w:tab w:val="left" w:pos="142"/>
        </w:tabs>
        <w:spacing w:line="360" w:lineRule="auto"/>
        <w:jc w:val="both"/>
        <w:rPr>
          <w:sz w:val="28"/>
          <w:szCs w:val="28"/>
        </w:rPr>
      </w:pPr>
      <w:r w:rsidRPr="00096A28">
        <w:rPr>
          <w:sz w:val="28"/>
          <w:szCs w:val="28"/>
        </w:rPr>
        <w:t xml:space="preserve"> </w:t>
      </w:r>
      <w:r w:rsidRPr="00096A28">
        <w:rPr>
          <w:sz w:val="28"/>
          <w:szCs w:val="28"/>
        </w:rPr>
        <w:tab/>
        <w:t xml:space="preserve">35. Кинетический имидж. </w:t>
      </w:r>
    </w:p>
    <w:p w14:paraId="0EBCAC35" w14:textId="77777777" w:rsidR="00096A28" w:rsidRPr="00096A28" w:rsidRDefault="00096A28" w:rsidP="00143BE8">
      <w:pPr>
        <w:tabs>
          <w:tab w:val="left" w:pos="142"/>
        </w:tabs>
        <w:spacing w:line="360" w:lineRule="auto"/>
        <w:jc w:val="both"/>
        <w:rPr>
          <w:sz w:val="28"/>
          <w:szCs w:val="28"/>
        </w:rPr>
      </w:pPr>
      <w:r w:rsidRPr="00096A28">
        <w:rPr>
          <w:sz w:val="28"/>
          <w:szCs w:val="28"/>
        </w:rPr>
        <w:t xml:space="preserve"> </w:t>
      </w:r>
      <w:r w:rsidRPr="00096A28">
        <w:rPr>
          <w:sz w:val="28"/>
          <w:szCs w:val="28"/>
        </w:rPr>
        <w:tab/>
        <w:t xml:space="preserve">36. Рефлексирующий имидж. </w:t>
      </w:r>
    </w:p>
    <w:p w14:paraId="77272FCA" w14:textId="4024667C" w:rsidR="00096A28" w:rsidRPr="00096A28" w:rsidRDefault="00254585" w:rsidP="00143BE8">
      <w:pPr>
        <w:tabs>
          <w:tab w:val="left" w:pos="142"/>
        </w:tabs>
        <w:spacing w:line="360" w:lineRule="auto"/>
        <w:jc w:val="both"/>
        <w:rPr>
          <w:sz w:val="28"/>
          <w:szCs w:val="28"/>
        </w:rPr>
      </w:pPr>
      <w:r>
        <w:rPr>
          <w:sz w:val="28"/>
          <w:szCs w:val="28"/>
        </w:rPr>
        <w:t xml:space="preserve"> </w:t>
      </w:r>
      <w:r>
        <w:rPr>
          <w:sz w:val="28"/>
          <w:szCs w:val="28"/>
        </w:rPr>
        <w:tab/>
        <w:t xml:space="preserve">37. Социальный </w:t>
      </w:r>
      <w:r w:rsidR="00096A28" w:rsidRPr="00096A28">
        <w:rPr>
          <w:sz w:val="28"/>
          <w:szCs w:val="28"/>
        </w:rPr>
        <w:t xml:space="preserve">имидж.   </w:t>
      </w:r>
    </w:p>
    <w:p w14:paraId="6E8572CB" w14:textId="46084808" w:rsidR="00096A28" w:rsidRPr="00096A28" w:rsidRDefault="00096A28" w:rsidP="00143BE8">
      <w:pPr>
        <w:tabs>
          <w:tab w:val="left" w:pos="142"/>
        </w:tabs>
        <w:spacing w:line="360" w:lineRule="auto"/>
        <w:jc w:val="both"/>
        <w:rPr>
          <w:sz w:val="28"/>
          <w:szCs w:val="28"/>
        </w:rPr>
      </w:pPr>
      <w:r w:rsidRPr="00096A28">
        <w:rPr>
          <w:sz w:val="28"/>
          <w:szCs w:val="28"/>
        </w:rPr>
        <w:t xml:space="preserve"> </w:t>
      </w:r>
      <w:r w:rsidRPr="00096A28">
        <w:rPr>
          <w:sz w:val="28"/>
          <w:szCs w:val="28"/>
        </w:rPr>
        <w:tab/>
        <w:t xml:space="preserve">39. Имидж и социальные ценности. </w:t>
      </w:r>
    </w:p>
    <w:p w14:paraId="1091CFE2" w14:textId="77777777" w:rsidR="00096A28" w:rsidRPr="00096A28" w:rsidRDefault="00096A28" w:rsidP="00143BE8">
      <w:pPr>
        <w:tabs>
          <w:tab w:val="left" w:pos="142"/>
        </w:tabs>
        <w:spacing w:line="360" w:lineRule="auto"/>
        <w:jc w:val="both"/>
        <w:rPr>
          <w:sz w:val="28"/>
          <w:szCs w:val="28"/>
        </w:rPr>
      </w:pPr>
      <w:r w:rsidRPr="00096A28">
        <w:rPr>
          <w:sz w:val="28"/>
          <w:szCs w:val="28"/>
        </w:rPr>
        <w:lastRenderedPageBreak/>
        <w:t xml:space="preserve"> </w:t>
      </w:r>
      <w:r w:rsidRPr="00096A28">
        <w:rPr>
          <w:sz w:val="28"/>
          <w:szCs w:val="28"/>
        </w:rPr>
        <w:tab/>
        <w:t xml:space="preserve">40. Имидж и художественный образ. </w:t>
      </w:r>
    </w:p>
    <w:p w14:paraId="44E0C793" w14:textId="33A0294D" w:rsidR="00096A28" w:rsidRPr="00096A28" w:rsidRDefault="00096A28" w:rsidP="00143BE8">
      <w:pPr>
        <w:tabs>
          <w:tab w:val="left" w:pos="142"/>
        </w:tabs>
        <w:spacing w:line="360" w:lineRule="auto"/>
        <w:jc w:val="both"/>
        <w:rPr>
          <w:sz w:val="28"/>
          <w:szCs w:val="28"/>
        </w:rPr>
      </w:pPr>
      <w:r w:rsidRPr="00096A28">
        <w:rPr>
          <w:sz w:val="28"/>
          <w:szCs w:val="28"/>
        </w:rPr>
        <w:t xml:space="preserve"> </w:t>
      </w:r>
      <w:r w:rsidRPr="00096A28">
        <w:rPr>
          <w:sz w:val="28"/>
          <w:szCs w:val="28"/>
        </w:rPr>
        <w:tab/>
        <w:t xml:space="preserve">41. Влияние социальной среды на формирование имиджа </w:t>
      </w:r>
    </w:p>
    <w:p w14:paraId="7E552E43" w14:textId="77777777" w:rsidR="00096A28" w:rsidRPr="00096A28" w:rsidRDefault="00096A28" w:rsidP="00143BE8">
      <w:pPr>
        <w:tabs>
          <w:tab w:val="left" w:pos="142"/>
        </w:tabs>
        <w:spacing w:line="360" w:lineRule="auto"/>
        <w:jc w:val="both"/>
        <w:rPr>
          <w:sz w:val="28"/>
          <w:szCs w:val="28"/>
        </w:rPr>
      </w:pPr>
      <w:r w:rsidRPr="00096A28">
        <w:rPr>
          <w:sz w:val="28"/>
          <w:szCs w:val="28"/>
        </w:rPr>
        <w:t xml:space="preserve"> </w:t>
      </w:r>
      <w:r w:rsidRPr="00096A28">
        <w:rPr>
          <w:sz w:val="28"/>
          <w:szCs w:val="28"/>
        </w:rPr>
        <w:tab/>
        <w:t xml:space="preserve">42. Корпоративный имидж. </w:t>
      </w:r>
    </w:p>
    <w:p w14:paraId="6661FCB5" w14:textId="6CE50615" w:rsidR="00096A28" w:rsidRDefault="00096A28" w:rsidP="00143BE8">
      <w:pPr>
        <w:tabs>
          <w:tab w:val="left" w:pos="142"/>
        </w:tabs>
        <w:spacing w:line="360" w:lineRule="auto"/>
        <w:jc w:val="both"/>
        <w:rPr>
          <w:sz w:val="28"/>
          <w:szCs w:val="28"/>
        </w:rPr>
      </w:pPr>
      <w:r w:rsidRPr="00096A28">
        <w:rPr>
          <w:sz w:val="28"/>
          <w:szCs w:val="28"/>
        </w:rPr>
        <w:t xml:space="preserve"> </w:t>
      </w:r>
      <w:r w:rsidRPr="00096A28">
        <w:rPr>
          <w:sz w:val="28"/>
          <w:szCs w:val="28"/>
        </w:rPr>
        <w:tab/>
      </w:r>
      <w:r w:rsidR="00133903">
        <w:rPr>
          <w:sz w:val="28"/>
          <w:szCs w:val="28"/>
        </w:rPr>
        <w:t xml:space="preserve">43. </w:t>
      </w:r>
      <w:r w:rsidRPr="00096A28">
        <w:rPr>
          <w:sz w:val="28"/>
          <w:szCs w:val="28"/>
        </w:rPr>
        <w:t xml:space="preserve"> </w:t>
      </w:r>
      <w:r w:rsidR="00133903">
        <w:rPr>
          <w:sz w:val="28"/>
          <w:szCs w:val="28"/>
        </w:rPr>
        <w:t xml:space="preserve">Создание </w:t>
      </w:r>
      <w:proofErr w:type="spellStart"/>
      <w:r w:rsidR="00133903">
        <w:rPr>
          <w:sz w:val="28"/>
          <w:szCs w:val="28"/>
        </w:rPr>
        <w:t>пепутации</w:t>
      </w:r>
      <w:proofErr w:type="spellEnd"/>
      <w:r w:rsidR="00133903">
        <w:rPr>
          <w:sz w:val="28"/>
          <w:szCs w:val="28"/>
        </w:rPr>
        <w:t xml:space="preserve"> в социальных сетях</w:t>
      </w:r>
    </w:p>
    <w:p w14:paraId="225D35C8" w14:textId="4A2F20F6" w:rsidR="00133903" w:rsidRDefault="00133903" w:rsidP="00FB3CB7">
      <w:pPr>
        <w:tabs>
          <w:tab w:val="left" w:pos="142"/>
        </w:tabs>
        <w:spacing w:after="240" w:line="360" w:lineRule="auto"/>
        <w:rPr>
          <w:sz w:val="28"/>
          <w:szCs w:val="28"/>
        </w:rPr>
      </w:pPr>
      <w:r>
        <w:rPr>
          <w:sz w:val="28"/>
          <w:szCs w:val="28"/>
        </w:rPr>
        <w:tab/>
        <w:t xml:space="preserve">44. Поддержание личного бренда и выстраивание стратегии. </w:t>
      </w:r>
    </w:p>
    <w:p w14:paraId="0D105C28" w14:textId="227B750A" w:rsidR="00FB3CB7" w:rsidRPr="00096A28" w:rsidRDefault="00FB3CB7" w:rsidP="00FB3CB7">
      <w:pPr>
        <w:tabs>
          <w:tab w:val="left" w:pos="142"/>
        </w:tabs>
        <w:spacing w:after="240" w:line="360" w:lineRule="auto"/>
        <w:ind w:firstLine="709"/>
        <w:jc w:val="both"/>
        <w:rPr>
          <w:sz w:val="28"/>
          <w:szCs w:val="28"/>
        </w:rPr>
      </w:pPr>
      <w:r w:rsidRPr="00FB3CB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D746D07" w14:textId="503699D7" w:rsidR="006366F6" w:rsidRDefault="00096A28" w:rsidP="00FB3CB7">
      <w:pPr>
        <w:spacing w:after="240"/>
        <w:jc w:val="both"/>
        <w:rPr>
          <w:b/>
          <w:sz w:val="28"/>
          <w:szCs w:val="28"/>
        </w:rPr>
      </w:pPr>
      <w:r w:rsidRPr="00096A28">
        <w:rPr>
          <w:sz w:val="28"/>
          <w:szCs w:val="28"/>
        </w:rPr>
        <w:t xml:space="preserve"> </w:t>
      </w:r>
      <w:r w:rsidR="009C380F">
        <w:rPr>
          <w:b/>
          <w:sz w:val="28"/>
          <w:szCs w:val="28"/>
        </w:rPr>
        <w:t xml:space="preserve">7. </w:t>
      </w:r>
      <w:r w:rsidR="009C380F"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AF0059">
      <w:pPr>
        <w:spacing w:line="360" w:lineRule="auto"/>
        <w:ind w:firstLine="709"/>
        <w:jc w:val="both"/>
        <w:rPr>
          <w:sz w:val="28"/>
          <w:szCs w:val="28"/>
        </w:rPr>
      </w:pPr>
      <w:bookmarkStart w:id="19" w:name="_Toc449699547"/>
      <w:bookmarkStart w:id="20" w:name="_Toc478806452"/>
      <w:bookmarkStart w:id="21" w:name="_Toc494895890"/>
      <w:bookmarkStart w:id="22"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9"/>
    <w:bookmarkEnd w:id="20"/>
    <w:bookmarkEnd w:id="21"/>
    <w:bookmarkEnd w:id="22"/>
    <w:p w14:paraId="7248285C" w14:textId="55C18425" w:rsidR="00072FEE" w:rsidRDefault="00072FEE" w:rsidP="00072FEE">
      <w:pPr>
        <w:jc w:val="both"/>
        <w:rPr>
          <w:shd w:val="clear" w:color="auto" w:fill="FFFFFF"/>
        </w:rPr>
      </w:pPr>
    </w:p>
    <w:p w14:paraId="4AA0F563" w14:textId="3308162A" w:rsidR="00BC6151" w:rsidRDefault="001B46F7" w:rsidP="000A4D84">
      <w:pPr>
        <w:spacing w:after="16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0A4D84">
      <w:pPr>
        <w:spacing w:after="160"/>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77777777" w:rsidR="00ED014F" w:rsidRPr="001B46F7"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AF0059" w14:paraId="4E0675DF" w14:textId="77777777" w:rsidTr="006075E9">
        <w:trPr>
          <w:trHeight w:val="387"/>
        </w:trPr>
        <w:tc>
          <w:tcPr>
            <w:tcW w:w="3256" w:type="dxa"/>
            <w:shd w:val="clear" w:color="auto" w:fill="auto"/>
          </w:tcPr>
          <w:p w14:paraId="7BE49137" w14:textId="77777777" w:rsidR="00536E5D" w:rsidRPr="00AF0059" w:rsidRDefault="00536E5D" w:rsidP="006075E9">
            <w:pPr>
              <w:widowControl w:val="0"/>
              <w:ind w:right="45"/>
              <w:jc w:val="center"/>
              <w:rPr>
                <w:b/>
                <w:iCs/>
                <w:szCs w:val="22"/>
                <w:u w:val="single"/>
              </w:rPr>
            </w:pPr>
            <w:r w:rsidRPr="00AF0059">
              <w:rPr>
                <w:b/>
                <w:iCs/>
                <w:szCs w:val="22"/>
                <w:u w:val="single"/>
              </w:rPr>
              <w:t>компетенция</w:t>
            </w:r>
          </w:p>
        </w:tc>
        <w:tc>
          <w:tcPr>
            <w:tcW w:w="7326" w:type="dxa"/>
            <w:shd w:val="clear" w:color="auto" w:fill="auto"/>
          </w:tcPr>
          <w:p w14:paraId="0AA3EEA2" w14:textId="77777777" w:rsidR="00536E5D" w:rsidRPr="00AF0059" w:rsidRDefault="00536E5D" w:rsidP="006075E9">
            <w:pPr>
              <w:widowControl w:val="0"/>
              <w:ind w:right="45"/>
              <w:jc w:val="center"/>
              <w:rPr>
                <w:b/>
                <w:iCs/>
                <w:szCs w:val="22"/>
                <w:u w:val="single"/>
              </w:rPr>
            </w:pPr>
            <w:r w:rsidRPr="00AF0059">
              <w:rPr>
                <w:b/>
                <w:iCs/>
                <w:szCs w:val="22"/>
                <w:u w:val="single"/>
              </w:rPr>
              <w:t>типовые задания</w:t>
            </w:r>
          </w:p>
        </w:tc>
      </w:tr>
      <w:tr w:rsidR="00087A45" w:rsidRPr="00AF0059" w14:paraId="2AD1FFF4" w14:textId="77777777" w:rsidTr="0073611A">
        <w:tc>
          <w:tcPr>
            <w:tcW w:w="3256" w:type="dxa"/>
            <w:shd w:val="clear" w:color="auto" w:fill="auto"/>
          </w:tcPr>
          <w:p w14:paraId="2C3103E8" w14:textId="2A0B707E" w:rsidR="008917AC" w:rsidRPr="00AF0059" w:rsidRDefault="00AF0059" w:rsidP="00292BC4">
            <w:pPr>
              <w:widowControl w:val="0"/>
              <w:ind w:right="45"/>
              <w:jc w:val="both"/>
              <w:rPr>
                <w:iCs/>
                <w:szCs w:val="22"/>
              </w:rPr>
            </w:pPr>
            <w:r>
              <w:rPr>
                <w:iCs/>
                <w:szCs w:val="22"/>
                <w:u w:val="single"/>
              </w:rPr>
              <w:t>УК-</w:t>
            </w:r>
            <w:r w:rsidR="00292BC4">
              <w:rPr>
                <w:iCs/>
                <w:szCs w:val="22"/>
                <w:u w:val="single"/>
              </w:rPr>
              <w:t>6</w:t>
            </w:r>
            <w:r w:rsidR="002F0EBD" w:rsidRPr="00AF0059">
              <w:rPr>
                <w:iCs/>
                <w:szCs w:val="22"/>
              </w:rPr>
              <w:t xml:space="preserve">: </w:t>
            </w:r>
            <w:r w:rsidR="00292BC4" w:rsidRPr="00292BC4">
              <w:rPr>
                <w:iCs/>
                <w:szCs w:val="22"/>
              </w:rPr>
              <w:t>Способен управлять своим временем,</w:t>
            </w:r>
            <w:r w:rsidR="00292BC4">
              <w:rPr>
                <w:iCs/>
                <w:szCs w:val="22"/>
              </w:rPr>
              <w:t xml:space="preserve"> </w:t>
            </w:r>
            <w:r w:rsidR="00292BC4" w:rsidRPr="00292BC4">
              <w:rPr>
                <w:iCs/>
                <w:szCs w:val="22"/>
              </w:rPr>
              <w:t>выстраивать и реализовывать траекторию саморазвития на основе принципов образования в течение всей жизни</w:t>
            </w:r>
          </w:p>
        </w:tc>
        <w:tc>
          <w:tcPr>
            <w:tcW w:w="7326" w:type="dxa"/>
            <w:shd w:val="clear" w:color="auto" w:fill="auto"/>
          </w:tcPr>
          <w:p w14:paraId="1226051C" w14:textId="683A63FB" w:rsidR="00087A45" w:rsidRPr="00AF0059" w:rsidRDefault="004911EB" w:rsidP="004911EB">
            <w:pPr>
              <w:tabs>
                <w:tab w:val="left" w:pos="540"/>
              </w:tabs>
              <w:contextualSpacing/>
              <w:jc w:val="both"/>
              <w:rPr>
                <w:bCs/>
                <w:szCs w:val="22"/>
              </w:rPr>
            </w:pPr>
            <w:r w:rsidRPr="00AF0059">
              <w:rPr>
                <w:bCs/>
                <w:szCs w:val="22"/>
              </w:rPr>
              <w:t xml:space="preserve">1. </w:t>
            </w:r>
            <w:r w:rsidR="00382001" w:rsidRPr="00AF0059">
              <w:rPr>
                <w:bCs/>
                <w:szCs w:val="22"/>
              </w:rPr>
              <w:t xml:space="preserve"> </w:t>
            </w:r>
            <w:r w:rsidR="00292BC4" w:rsidRPr="00292BC4">
              <w:rPr>
                <w:bCs/>
                <w:szCs w:val="22"/>
                <w:u w:val="single"/>
              </w:rPr>
              <w:t>Управляет своим временем, проявляет готовность к самоорганизации, планирует и</w:t>
            </w:r>
            <w:r w:rsidR="00292BC4">
              <w:rPr>
                <w:bCs/>
                <w:szCs w:val="22"/>
                <w:u w:val="single"/>
              </w:rPr>
              <w:t xml:space="preserve"> </w:t>
            </w:r>
            <w:r w:rsidR="00292BC4" w:rsidRPr="00292BC4">
              <w:rPr>
                <w:bCs/>
                <w:szCs w:val="22"/>
                <w:u w:val="single"/>
              </w:rPr>
              <w:t>реализует намеченные цели деятельности</w:t>
            </w:r>
          </w:p>
          <w:p w14:paraId="5BB7D94B" w14:textId="77777777" w:rsidR="00940D5F" w:rsidRPr="00940D5F" w:rsidRDefault="00940D5F" w:rsidP="00940D5F">
            <w:pPr>
              <w:tabs>
                <w:tab w:val="left" w:pos="540"/>
              </w:tabs>
              <w:ind w:firstLine="330"/>
              <w:contextualSpacing/>
              <w:jc w:val="both"/>
              <w:rPr>
                <w:bCs/>
                <w:szCs w:val="22"/>
              </w:rPr>
            </w:pPr>
            <w:r w:rsidRPr="00940D5F">
              <w:rPr>
                <w:b/>
                <w:bCs/>
                <w:szCs w:val="22"/>
              </w:rPr>
              <w:t>Задание:</w:t>
            </w:r>
            <w:r w:rsidRPr="00940D5F">
              <w:rPr>
                <w:bCs/>
                <w:szCs w:val="22"/>
              </w:rPr>
              <w:t xml:space="preserve"> группе предложено разделиться на три подгруппы;</w:t>
            </w:r>
          </w:p>
          <w:p w14:paraId="37180543" w14:textId="77777777" w:rsidR="00940D5F" w:rsidRPr="00940D5F" w:rsidRDefault="00940D5F" w:rsidP="00940D5F">
            <w:pPr>
              <w:tabs>
                <w:tab w:val="left" w:pos="540"/>
              </w:tabs>
              <w:ind w:firstLine="330"/>
              <w:contextualSpacing/>
              <w:jc w:val="both"/>
              <w:rPr>
                <w:bCs/>
                <w:szCs w:val="22"/>
              </w:rPr>
            </w:pPr>
            <w:r w:rsidRPr="00940D5F">
              <w:rPr>
                <w:bCs/>
                <w:szCs w:val="22"/>
              </w:rPr>
              <w:t>подгруппа 1 рассматривает исторический образ политической фигуры (цель - показать в ходе игры, как и зачем создавался и развивался образ выбранного политического деятеля); подгруппа 2 создает образ не существующего деятеля «с нуля» (цель – показать какие методики и в каких целях использовались для создания образа)</w:t>
            </w:r>
          </w:p>
          <w:p w14:paraId="2F8EAE36" w14:textId="77777777" w:rsidR="00940D5F" w:rsidRPr="00940D5F" w:rsidRDefault="00940D5F" w:rsidP="00940D5F">
            <w:pPr>
              <w:tabs>
                <w:tab w:val="left" w:pos="540"/>
              </w:tabs>
              <w:ind w:firstLine="330"/>
              <w:contextualSpacing/>
              <w:jc w:val="both"/>
              <w:rPr>
                <w:bCs/>
                <w:szCs w:val="22"/>
              </w:rPr>
            </w:pPr>
            <w:r w:rsidRPr="00940D5F">
              <w:rPr>
                <w:bCs/>
                <w:szCs w:val="22"/>
              </w:rPr>
              <w:t>подгруппа 3 – «эксперты», внимательно оценивают презентации подгруппы 1 и 2 и дают оценку с точки зрения создания образов и их проецирования на определенную целевую аудиторию (исходя из изученного в курсе материала).</w:t>
            </w:r>
          </w:p>
          <w:p w14:paraId="53EE4FDF" w14:textId="0FBE236A" w:rsidR="003E703C" w:rsidRPr="00AF0059" w:rsidRDefault="00940D5F" w:rsidP="00940D5F">
            <w:pPr>
              <w:tabs>
                <w:tab w:val="left" w:pos="540"/>
              </w:tabs>
              <w:ind w:firstLine="330"/>
              <w:contextualSpacing/>
              <w:jc w:val="both"/>
              <w:rPr>
                <w:bCs/>
                <w:szCs w:val="22"/>
              </w:rPr>
            </w:pPr>
            <w:r w:rsidRPr="00940D5F">
              <w:rPr>
                <w:bCs/>
                <w:szCs w:val="22"/>
              </w:rPr>
              <w:t>Преподаватель выступает модератором игры.</w:t>
            </w:r>
          </w:p>
          <w:p w14:paraId="188E723A" w14:textId="77777777" w:rsidR="00CF07DB" w:rsidRPr="00AF0059" w:rsidRDefault="00CF07DB" w:rsidP="00C1227E">
            <w:pPr>
              <w:tabs>
                <w:tab w:val="left" w:pos="540"/>
              </w:tabs>
              <w:contextualSpacing/>
              <w:jc w:val="both"/>
              <w:rPr>
                <w:bCs/>
                <w:szCs w:val="22"/>
              </w:rPr>
            </w:pPr>
          </w:p>
          <w:p w14:paraId="7C8A3591" w14:textId="69AF915B" w:rsidR="00382001" w:rsidRPr="00AF0059" w:rsidRDefault="00C1227E" w:rsidP="00987DE9">
            <w:pPr>
              <w:tabs>
                <w:tab w:val="left" w:pos="540"/>
              </w:tabs>
              <w:contextualSpacing/>
              <w:jc w:val="both"/>
              <w:rPr>
                <w:bCs/>
                <w:szCs w:val="22"/>
              </w:rPr>
            </w:pPr>
            <w:r w:rsidRPr="00AF0059">
              <w:rPr>
                <w:bCs/>
                <w:szCs w:val="22"/>
              </w:rPr>
              <w:t xml:space="preserve">2. </w:t>
            </w:r>
            <w:r w:rsidR="00292BC4" w:rsidRPr="00292BC4">
              <w:rPr>
                <w:bCs/>
                <w:szCs w:val="22"/>
                <w:u w:val="single"/>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32553AAA" w14:textId="77777777" w:rsidR="00940D5F" w:rsidRPr="00940D5F" w:rsidRDefault="00940D5F" w:rsidP="00940D5F">
            <w:pPr>
              <w:tabs>
                <w:tab w:val="left" w:pos="540"/>
              </w:tabs>
              <w:ind w:firstLine="330"/>
              <w:contextualSpacing/>
              <w:rPr>
                <w:szCs w:val="22"/>
              </w:rPr>
            </w:pPr>
            <w:r w:rsidRPr="00940D5F">
              <w:rPr>
                <w:b/>
                <w:szCs w:val="22"/>
              </w:rPr>
              <w:lastRenderedPageBreak/>
              <w:t>Задание:</w:t>
            </w:r>
            <w:r w:rsidRPr="00940D5F">
              <w:rPr>
                <w:szCs w:val="22"/>
              </w:rPr>
              <w:t xml:space="preserve"> группе предложено разделиться на две подгруппы;</w:t>
            </w:r>
          </w:p>
          <w:p w14:paraId="0AB86C1F" w14:textId="77777777" w:rsidR="00940D5F" w:rsidRPr="00940D5F" w:rsidRDefault="00940D5F" w:rsidP="00940D5F">
            <w:pPr>
              <w:tabs>
                <w:tab w:val="left" w:pos="540"/>
              </w:tabs>
              <w:ind w:firstLine="330"/>
              <w:contextualSpacing/>
              <w:rPr>
                <w:szCs w:val="22"/>
              </w:rPr>
            </w:pPr>
            <w:r w:rsidRPr="00940D5F">
              <w:rPr>
                <w:szCs w:val="22"/>
              </w:rPr>
              <w:t>подгруппа 1 рассматривает (презентует) имидж одной из политических партий;</w:t>
            </w:r>
          </w:p>
          <w:p w14:paraId="60188500" w14:textId="77777777" w:rsidR="00940D5F" w:rsidRPr="00940D5F" w:rsidRDefault="00940D5F" w:rsidP="00940D5F">
            <w:pPr>
              <w:tabs>
                <w:tab w:val="left" w:pos="540"/>
              </w:tabs>
              <w:ind w:firstLine="330"/>
              <w:contextualSpacing/>
              <w:rPr>
                <w:szCs w:val="22"/>
              </w:rPr>
            </w:pPr>
            <w:r w:rsidRPr="00940D5F">
              <w:rPr>
                <w:szCs w:val="22"/>
              </w:rPr>
              <w:t>подгруппа 2 выступает в качестве экспертов и выступает с критикой и предложениями по улучшению образа;</w:t>
            </w:r>
          </w:p>
          <w:p w14:paraId="17D85920" w14:textId="27B3437E" w:rsidR="007262B2" w:rsidRDefault="00940D5F" w:rsidP="00940D5F">
            <w:pPr>
              <w:tabs>
                <w:tab w:val="left" w:pos="540"/>
              </w:tabs>
              <w:ind w:firstLine="330"/>
              <w:contextualSpacing/>
              <w:rPr>
                <w:szCs w:val="22"/>
              </w:rPr>
            </w:pPr>
            <w:r w:rsidRPr="00940D5F">
              <w:rPr>
                <w:szCs w:val="22"/>
              </w:rPr>
              <w:t>Преподаватель выступает модератором игры.</w:t>
            </w:r>
          </w:p>
          <w:p w14:paraId="27353C9B" w14:textId="4737DDDC" w:rsidR="00AF0059" w:rsidRDefault="00AF0059" w:rsidP="00AF0059">
            <w:pPr>
              <w:tabs>
                <w:tab w:val="left" w:pos="540"/>
              </w:tabs>
              <w:contextualSpacing/>
              <w:jc w:val="both"/>
              <w:rPr>
                <w:szCs w:val="22"/>
                <w:u w:val="single"/>
              </w:rPr>
            </w:pPr>
            <w:r>
              <w:rPr>
                <w:szCs w:val="22"/>
              </w:rPr>
              <w:t xml:space="preserve">3. </w:t>
            </w:r>
            <w:r w:rsidR="00292BC4" w:rsidRPr="00292BC4">
              <w:rPr>
                <w:szCs w:val="22"/>
                <w:u w:val="single"/>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p w14:paraId="4F0630DE" w14:textId="29E6125C" w:rsidR="00940D5F" w:rsidRPr="00940D5F" w:rsidRDefault="00940D5F" w:rsidP="00AF0059">
            <w:pPr>
              <w:tabs>
                <w:tab w:val="left" w:pos="540"/>
              </w:tabs>
              <w:contextualSpacing/>
              <w:jc w:val="both"/>
              <w:rPr>
                <w:szCs w:val="22"/>
              </w:rPr>
            </w:pPr>
            <w:r w:rsidRPr="008E68B8">
              <w:rPr>
                <w:b/>
                <w:szCs w:val="22"/>
              </w:rPr>
              <w:t xml:space="preserve">Задание: </w:t>
            </w:r>
            <w:r w:rsidRPr="008E68B8">
              <w:rPr>
                <w:szCs w:val="22"/>
              </w:rPr>
              <w:t>подготовить</w:t>
            </w:r>
            <w:r>
              <w:rPr>
                <w:szCs w:val="22"/>
              </w:rPr>
              <w:t xml:space="preserve"> яркие примеры личных и корпоративных социальных сетей. Организовать дискуссию о слабых и сильных сторонах. </w:t>
            </w:r>
          </w:p>
          <w:p w14:paraId="378045E5" w14:textId="77777777" w:rsidR="00940D5F" w:rsidRDefault="00940D5F" w:rsidP="00AF0059">
            <w:pPr>
              <w:tabs>
                <w:tab w:val="left" w:pos="540"/>
              </w:tabs>
              <w:contextualSpacing/>
              <w:jc w:val="both"/>
              <w:rPr>
                <w:szCs w:val="22"/>
              </w:rPr>
            </w:pPr>
          </w:p>
          <w:p w14:paraId="6F6FB079" w14:textId="7FFEE3D9" w:rsidR="00AF0059" w:rsidRPr="00AF0059" w:rsidRDefault="00AF0059" w:rsidP="00940D5F">
            <w:pPr>
              <w:tabs>
                <w:tab w:val="left" w:pos="540"/>
              </w:tabs>
              <w:contextualSpacing/>
              <w:jc w:val="center"/>
              <w:rPr>
                <w:szCs w:val="22"/>
              </w:rPr>
            </w:pPr>
          </w:p>
        </w:tc>
      </w:tr>
      <w:tr w:rsidR="002F4CA0" w:rsidRPr="00AF0059" w14:paraId="6F2AAD22" w14:textId="77777777" w:rsidTr="0073611A">
        <w:tc>
          <w:tcPr>
            <w:tcW w:w="3256" w:type="dxa"/>
            <w:shd w:val="clear" w:color="auto" w:fill="auto"/>
          </w:tcPr>
          <w:p w14:paraId="3A416379" w14:textId="64FF21FE" w:rsidR="002F4CA0" w:rsidRPr="00AF0059" w:rsidRDefault="00AF0059" w:rsidP="00937C78">
            <w:pPr>
              <w:widowControl w:val="0"/>
              <w:ind w:right="45"/>
              <w:jc w:val="both"/>
              <w:rPr>
                <w:iCs/>
                <w:szCs w:val="22"/>
                <w:u w:val="single"/>
              </w:rPr>
            </w:pPr>
            <w:r>
              <w:rPr>
                <w:iCs/>
                <w:szCs w:val="22"/>
                <w:u w:val="single"/>
              </w:rPr>
              <w:lastRenderedPageBreak/>
              <w:t>ПКП</w:t>
            </w:r>
            <w:r w:rsidR="002B1785" w:rsidRPr="00AF0059">
              <w:rPr>
                <w:iCs/>
                <w:szCs w:val="22"/>
                <w:u w:val="single"/>
              </w:rPr>
              <w:t>-3</w:t>
            </w:r>
            <w:r w:rsidR="002B1785" w:rsidRPr="00AF0059">
              <w:rPr>
                <w:iCs/>
                <w:szCs w:val="22"/>
              </w:rPr>
              <w:t xml:space="preserve">: </w:t>
            </w:r>
            <w:r w:rsidRPr="00AF0059">
              <w:rPr>
                <w:iCs/>
                <w:szCs w:val="22"/>
              </w:rPr>
              <w:t>Способность использовать этические знания в процессе принятия управленческих решений</w:t>
            </w:r>
          </w:p>
        </w:tc>
        <w:tc>
          <w:tcPr>
            <w:tcW w:w="7326" w:type="dxa"/>
            <w:shd w:val="clear" w:color="auto" w:fill="auto"/>
          </w:tcPr>
          <w:p w14:paraId="3ECC2C4E" w14:textId="306AA5C5" w:rsidR="002B1785" w:rsidRPr="00AF0059" w:rsidRDefault="002B1785" w:rsidP="002B1785">
            <w:pPr>
              <w:tabs>
                <w:tab w:val="left" w:pos="540"/>
              </w:tabs>
              <w:contextualSpacing/>
              <w:jc w:val="both"/>
              <w:rPr>
                <w:bCs/>
                <w:szCs w:val="22"/>
              </w:rPr>
            </w:pPr>
            <w:r w:rsidRPr="00AF0059">
              <w:rPr>
                <w:bCs/>
                <w:szCs w:val="22"/>
              </w:rPr>
              <w:t xml:space="preserve">1. </w:t>
            </w:r>
            <w:r w:rsidR="00AF0059" w:rsidRPr="00AF0059">
              <w:rPr>
                <w:bCs/>
                <w:szCs w:val="22"/>
                <w:u w:val="single"/>
              </w:rPr>
              <w:t>Применяет знания по этике в процессе организации работы коллектива</w:t>
            </w:r>
          </w:p>
          <w:p w14:paraId="6391B28A" w14:textId="77777777" w:rsidR="008E68B8" w:rsidRDefault="00940D5F" w:rsidP="00940D5F">
            <w:pPr>
              <w:tabs>
                <w:tab w:val="left" w:pos="540"/>
              </w:tabs>
              <w:ind w:firstLine="330"/>
              <w:contextualSpacing/>
              <w:jc w:val="both"/>
              <w:rPr>
                <w:bCs/>
                <w:szCs w:val="22"/>
              </w:rPr>
            </w:pPr>
            <w:r w:rsidRPr="00940D5F">
              <w:rPr>
                <w:b/>
                <w:bCs/>
                <w:szCs w:val="22"/>
              </w:rPr>
              <w:t>Задание:</w:t>
            </w:r>
            <w:r>
              <w:rPr>
                <w:bCs/>
                <w:szCs w:val="22"/>
              </w:rPr>
              <w:t xml:space="preserve"> </w:t>
            </w:r>
            <w:r w:rsidRPr="00940D5F">
              <w:rPr>
                <w:bCs/>
                <w:szCs w:val="22"/>
              </w:rPr>
              <w:t>Для этого аудитория делится на 2 подгруппы, которым выдается 2 разные фотографии одного человека, вместе с ними дается установка – «на</w:t>
            </w:r>
            <w:r w:rsidR="008E68B8">
              <w:rPr>
                <w:bCs/>
                <w:szCs w:val="22"/>
              </w:rPr>
              <w:t xml:space="preserve"> </w:t>
            </w:r>
            <w:r w:rsidRPr="00940D5F">
              <w:rPr>
                <w:bCs/>
                <w:szCs w:val="22"/>
              </w:rPr>
              <w:t>первой фотографии человек нелегкой судьбы, переживший трагедию</w:t>
            </w:r>
            <w:r w:rsidR="008E68B8">
              <w:rPr>
                <w:bCs/>
                <w:szCs w:val="22"/>
              </w:rPr>
              <w:t xml:space="preserve"> </w:t>
            </w:r>
            <w:r w:rsidRPr="00940D5F">
              <w:rPr>
                <w:bCs/>
                <w:szCs w:val="22"/>
              </w:rPr>
              <w:t>(возможна соответствующая легенда)», «на второй фотографии - летчик,</w:t>
            </w:r>
            <w:r w:rsidR="008E68B8">
              <w:rPr>
                <w:bCs/>
                <w:szCs w:val="22"/>
              </w:rPr>
              <w:t xml:space="preserve"> </w:t>
            </w:r>
            <w:r w:rsidRPr="00940D5F">
              <w:rPr>
                <w:bCs/>
                <w:szCs w:val="22"/>
              </w:rPr>
              <w:t xml:space="preserve">герой, испытатель (возможна соответствующая история героя)». </w:t>
            </w:r>
          </w:p>
          <w:p w14:paraId="76865B0B" w14:textId="2C2200CC" w:rsidR="002B1785" w:rsidRPr="00AF0059" w:rsidRDefault="00940D5F" w:rsidP="00940D5F">
            <w:pPr>
              <w:tabs>
                <w:tab w:val="left" w:pos="540"/>
              </w:tabs>
              <w:ind w:firstLine="330"/>
              <w:contextualSpacing/>
              <w:jc w:val="both"/>
              <w:rPr>
                <w:bCs/>
                <w:szCs w:val="22"/>
              </w:rPr>
            </w:pPr>
            <w:r w:rsidRPr="00940D5F">
              <w:rPr>
                <w:bCs/>
                <w:szCs w:val="22"/>
              </w:rPr>
              <w:t>Задача –</w:t>
            </w:r>
            <w:r w:rsidR="008E68B8">
              <w:rPr>
                <w:bCs/>
                <w:szCs w:val="22"/>
              </w:rPr>
              <w:t xml:space="preserve"> </w:t>
            </w:r>
            <w:r w:rsidRPr="00940D5F">
              <w:rPr>
                <w:bCs/>
                <w:szCs w:val="22"/>
              </w:rPr>
              <w:t>по фотографии и истории попытаться описать человека, его</w:t>
            </w:r>
            <w:r w:rsidR="008E68B8">
              <w:rPr>
                <w:bCs/>
                <w:szCs w:val="22"/>
              </w:rPr>
              <w:t xml:space="preserve"> </w:t>
            </w:r>
            <w:r w:rsidRPr="00940D5F">
              <w:rPr>
                <w:bCs/>
                <w:szCs w:val="22"/>
              </w:rPr>
              <w:t>характеристики, особенности личности и характера. В течение 10 минут</w:t>
            </w:r>
            <w:r w:rsidR="008E68B8">
              <w:rPr>
                <w:bCs/>
                <w:szCs w:val="22"/>
              </w:rPr>
              <w:t xml:space="preserve"> </w:t>
            </w:r>
            <w:r w:rsidRPr="00940D5F">
              <w:rPr>
                <w:bCs/>
                <w:szCs w:val="22"/>
              </w:rPr>
              <w:t>идет работа по подгруппам. Затем представители подгрупп презентуют</w:t>
            </w:r>
            <w:r w:rsidR="008E68B8">
              <w:rPr>
                <w:bCs/>
                <w:szCs w:val="22"/>
              </w:rPr>
              <w:t xml:space="preserve"> </w:t>
            </w:r>
            <w:r w:rsidRPr="00940D5F">
              <w:rPr>
                <w:bCs/>
                <w:szCs w:val="22"/>
              </w:rPr>
              <w:t>своего «героя», не предъявляя фотографии остальным</w:t>
            </w:r>
            <w:r w:rsidR="008E68B8">
              <w:rPr>
                <w:bCs/>
                <w:szCs w:val="22"/>
              </w:rPr>
              <w:t>.</w:t>
            </w:r>
          </w:p>
          <w:p w14:paraId="1B5FA2B2" w14:textId="69E423C2" w:rsidR="002B1785" w:rsidRPr="00AF0059" w:rsidRDefault="008E68B8" w:rsidP="008E68B8">
            <w:pPr>
              <w:tabs>
                <w:tab w:val="left" w:pos="540"/>
              </w:tabs>
              <w:ind w:firstLine="330"/>
              <w:contextualSpacing/>
              <w:jc w:val="both"/>
              <w:rPr>
                <w:bCs/>
                <w:szCs w:val="22"/>
              </w:rPr>
            </w:pPr>
            <w:r w:rsidRPr="008E68B8">
              <w:rPr>
                <w:bCs/>
                <w:szCs w:val="22"/>
              </w:rPr>
              <w:t>Когда презентации сделаны, ведущий показывает обе фотографии,</w:t>
            </w:r>
            <w:r>
              <w:rPr>
                <w:bCs/>
                <w:szCs w:val="22"/>
              </w:rPr>
              <w:t xml:space="preserve"> </w:t>
            </w:r>
            <w:r w:rsidRPr="008E68B8">
              <w:rPr>
                <w:bCs/>
                <w:szCs w:val="22"/>
              </w:rPr>
              <w:t>объявляет, что на них - один и тот же человек, и производит анализ хода эксперимента и его результатов.</w:t>
            </w:r>
          </w:p>
          <w:p w14:paraId="3EF13725" w14:textId="35D9C9A4" w:rsidR="002B1785" w:rsidRDefault="002B1785" w:rsidP="002B1785">
            <w:pPr>
              <w:tabs>
                <w:tab w:val="left" w:pos="540"/>
              </w:tabs>
              <w:contextualSpacing/>
              <w:jc w:val="both"/>
              <w:rPr>
                <w:bCs/>
                <w:szCs w:val="22"/>
                <w:u w:val="single"/>
              </w:rPr>
            </w:pPr>
            <w:r w:rsidRPr="00AF0059">
              <w:rPr>
                <w:bCs/>
                <w:szCs w:val="22"/>
              </w:rPr>
              <w:t xml:space="preserve">2. </w:t>
            </w:r>
            <w:r w:rsidR="00AF0059" w:rsidRPr="00AF0059">
              <w:rPr>
                <w:bCs/>
                <w:szCs w:val="22"/>
                <w:u w:val="single"/>
              </w:rPr>
              <w:t>Реализует управленческие решения на базе морально-нравственных принципов</w:t>
            </w:r>
          </w:p>
          <w:p w14:paraId="7991F32B" w14:textId="17D19B90" w:rsidR="0057081B" w:rsidRPr="00AF0059" w:rsidRDefault="008E68B8" w:rsidP="008E68B8">
            <w:pPr>
              <w:tabs>
                <w:tab w:val="left" w:pos="540"/>
              </w:tabs>
              <w:contextualSpacing/>
              <w:jc w:val="both"/>
              <w:rPr>
                <w:bCs/>
                <w:szCs w:val="22"/>
              </w:rPr>
            </w:pPr>
            <w:r>
              <w:rPr>
                <w:bCs/>
                <w:szCs w:val="22"/>
              </w:rPr>
              <w:t xml:space="preserve">      </w:t>
            </w:r>
            <w:r w:rsidRPr="008E68B8">
              <w:rPr>
                <w:b/>
                <w:bCs/>
                <w:szCs w:val="22"/>
              </w:rPr>
              <w:t>Задание:</w:t>
            </w:r>
            <w:r>
              <w:rPr>
                <w:b/>
                <w:bCs/>
                <w:szCs w:val="22"/>
              </w:rPr>
              <w:t xml:space="preserve"> </w:t>
            </w:r>
            <w:r>
              <w:t xml:space="preserve">На примере имиджа банка «Сбербанк», опираясь на материалы официального сайта, рекламных роликов, посещения ближайшего офиса выделите и обозначьте обнаруженные вами </w:t>
            </w:r>
            <w:proofErr w:type="spellStart"/>
            <w:r>
              <w:t>имиджевые</w:t>
            </w:r>
            <w:proofErr w:type="spellEnd"/>
            <w:r>
              <w:t xml:space="preserve"> компоненты организации.</w:t>
            </w:r>
          </w:p>
        </w:tc>
      </w:tr>
    </w:tbl>
    <w:p w14:paraId="2E701E85" w14:textId="3996E078" w:rsidR="00C41818" w:rsidRPr="00C41818" w:rsidRDefault="00C41818" w:rsidP="00C46003">
      <w:pPr>
        <w:tabs>
          <w:tab w:val="left" w:pos="284"/>
          <w:tab w:val="left" w:pos="426"/>
        </w:tabs>
      </w:pPr>
    </w:p>
    <w:p w14:paraId="36C5509A" w14:textId="77777777" w:rsidR="000A4D84" w:rsidRDefault="000A4D84" w:rsidP="006736B1">
      <w:pPr>
        <w:pStyle w:val="ab"/>
        <w:spacing w:before="0" w:beforeAutospacing="0" w:after="0" w:afterAutospacing="0"/>
        <w:ind w:firstLine="709"/>
        <w:jc w:val="center"/>
        <w:rPr>
          <w:b/>
          <w:sz w:val="28"/>
          <w:szCs w:val="28"/>
        </w:rPr>
      </w:pPr>
    </w:p>
    <w:p w14:paraId="738BD711" w14:textId="5CBF114C" w:rsidR="006736B1" w:rsidRDefault="006736B1" w:rsidP="006736B1">
      <w:pPr>
        <w:pStyle w:val="ab"/>
        <w:spacing w:before="0" w:beforeAutospacing="0" w:after="0" w:afterAutospacing="0"/>
        <w:ind w:firstLine="709"/>
        <w:jc w:val="center"/>
        <w:rPr>
          <w:b/>
          <w:sz w:val="28"/>
          <w:szCs w:val="28"/>
        </w:rPr>
      </w:pPr>
      <w:r w:rsidRPr="00141A98">
        <w:rPr>
          <w:b/>
          <w:sz w:val="28"/>
          <w:szCs w:val="28"/>
        </w:rPr>
        <w:t>Пере</w:t>
      </w:r>
      <w:r>
        <w:rPr>
          <w:b/>
          <w:sz w:val="28"/>
          <w:szCs w:val="28"/>
        </w:rPr>
        <w:t>чень вопросов для подготовки к зачету</w:t>
      </w:r>
    </w:p>
    <w:p w14:paraId="2907771D" w14:textId="77777777" w:rsidR="00143BE8" w:rsidRDefault="00143BE8" w:rsidP="006736B1">
      <w:pPr>
        <w:pStyle w:val="ab"/>
        <w:spacing w:before="0" w:beforeAutospacing="0" w:after="0" w:afterAutospacing="0"/>
        <w:ind w:firstLine="709"/>
        <w:jc w:val="center"/>
        <w:rPr>
          <w:b/>
          <w:sz w:val="28"/>
          <w:szCs w:val="28"/>
        </w:rPr>
      </w:pPr>
    </w:p>
    <w:p w14:paraId="11EEF457" w14:textId="137AC820" w:rsidR="00DA0DD7" w:rsidRPr="00DA0DD7" w:rsidRDefault="00DA0DD7" w:rsidP="00143BE8">
      <w:pPr>
        <w:pStyle w:val="ab"/>
        <w:tabs>
          <w:tab w:val="left" w:pos="284"/>
          <w:tab w:val="left" w:pos="426"/>
        </w:tabs>
        <w:spacing w:before="0" w:beforeAutospacing="0" w:after="0" w:afterAutospacing="0" w:line="360" w:lineRule="auto"/>
        <w:jc w:val="both"/>
        <w:rPr>
          <w:sz w:val="28"/>
          <w:szCs w:val="28"/>
        </w:rPr>
      </w:pPr>
      <w:r w:rsidRPr="00DA0DD7">
        <w:rPr>
          <w:sz w:val="28"/>
          <w:szCs w:val="28"/>
        </w:rPr>
        <w:t>1.</w:t>
      </w:r>
      <w:r w:rsidRPr="00DA0DD7">
        <w:rPr>
          <w:sz w:val="28"/>
          <w:szCs w:val="28"/>
        </w:rPr>
        <w:tab/>
        <w:t>Наука об имидже как отрасль знаний. Понятие «</w:t>
      </w:r>
      <w:proofErr w:type="spellStart"/>
      <w:r w:rsidRPr="00DA0DD7">
        <w:rPr>
          <w:sz w:val="28"/>
          <w:szCs w:val="28"/>
        </w:rPr>
        <w:t>имиджелогия</w:t>
      </w:r>
      <w:proofErr w:type="spellEnd"/>
      <w:r w:rsidRPr="00DA0DD7">
        <w:rPr>
          <w:sz w:val="28"/>
          <w:szCs w:val="28"/>
        </w:rPr>
        <w:t>»,</w:t>
      </w:r>
    </w:p>
    <w:p w14:paraId="17205CD0" w14:textId="77777777" w:rsidR="00DA0DD7" w:rsidRPr="00DA0DD7" w:rsidRDefault="00DA0DD7" w:rsidP="00143BE8">
      <w:pPr>
        <w:pStyle w:val="ab"/>
        <w:tabs>
          <w:tab w:val="left" w:pos="284"/>
          <w:tab w:val="left" w:pos="426"/>
        </w:tabs>
        <w:spacing w:before="0" w:beforeAutospacing="0" w:after="0" w:afterAutospacing="0" w:line="360" w:lineRule="auto"/>
        <w:rPr>
          <w:sz w:val="28"/>
          <w:szCs w:val="28"/>
        </w:rPr>
      </w:pPr>
      <w:r w:rsidRPr="00DA0DD7">
        <w:rPr>
          <w:sz w:val="28"/>
          <w:szCs w:val="28"/>
        </w:rPr>
        <w:t>«имидж», функции и особенности имиджа</w:t>
      </w:r>
    </w:p>
    <w:p w14:paraId="4F955BAC" w14:textId="77777777" w:rsidR="00DA0DD7" w:rsidRPr="00DA0DD7" w:rsidRDefault="00DA0DD7" w:rsidP="00143BE8">
      <w:pPr>
        <w:pStyle w:val="ab"/>
        <w:tabs>
          <w:tab w:val="left" w:pos="284"/>
          <w:tab w:val="left" w:pos="426"/>
        </w:tabs>
        <w:spacing w:before="0" w:beforeAutospacing="0" w:after="0" w:afterAutospacing="0" w:line="360" w:lineRule="auto"/>
        <w:rPr>
          <w:sz w:val="28"/>
          <w:szCs w:val="28"/>
        </w:rPr>
      </w:pPr>
      <w:r w:rsidRPr="00DA0DD7">
        <w:rPr>
          <w:sz w:val="28"/>
          <w:szCs w:val="28"/>
        </w:rPr>
        <w:t>2.</w:t>
      </w:r>
      <w:r w:rsidRPr="00DA0DD7">
        <w:rPr>
          <w:sz w:val="28"/>
          <w:szCs w:val="28"/>
        </w:rPr>
        <w:tab/>
        <w:t>Сущность и атрибуты имиджа</w:t>
      </w:r>
    </w:p>
    <w:p w14:paraId="2FEAB398" w14:textId="77777777" w:rsidR="00DA0DD7" w:rsidRPr="00DA0DD7" w:rsidRDefault="00DA0DD7" w:rsidP="00143BE8">
      <w:pPr>
        <w:pStyle w:val="ab"/>
        <w:tabs>
          <w:tab w:val="left" w:pos="284"/>
          <w:tab w:val="left" w:pos="426"/>
        </w:tabs>
        <w:spacing w:before="0" w:beforeAutospacing="0" w:after="0" w:afterAutospacing="0" w:line="360" w:lineRule="auto"/>
        <w:rPr>
          <w:sz w:val="28"/>
          <w:szCs w:val="28"/>
        </w:rPr>
      </w:pPr>
      <w:r w:rsidRPr="00DA0DD7">
        <w:rPr>
          <w:sz w:val="28"/>
          <w:szCs w:val="28"/>
        </w:rPr>
        <w:t>3.</w:t>
      </w:r>
      <w:r w:rsidRPr="00DA0DD7">
        <w:rPr>
          <w:sz w:val="28"/>
          <w:szCs w:val="28"/>
        </w:rPr>
        <w:tab/>
        <w:t>Имидж, как социальный стереотип, виды стереотипов</w:t>
      </w:r>
    </w:p>
    <w:p w14:paraId="59F8AD74" w14:textId="77777777" w:rsidR="00DA0DD7" w:rsidRPr="00DA0DD7" w:rsidRDefault="00DA0DD7" w:rsidP="00143BE8">
      <w:pPr>
        <w:pStyle w:val="ab"/>
        <w:tabs>
          <w:tab w:val="left" w:pos="284"/>
          <w:tab w:val="left" w:pos="426"/>
        </w:tabs>
        <w:spacing w:before="0" w:beforeAutospacing="0" w:after="0" w:afterAutospacing="0" w:line="360" w:lineRule="auto"/>
        <w:rPr>
          <w:sz w:val="28"/>
          <w:szCs w:val="28"/>
        </w:rPr>
      </w:pPr>
      <w:r w:rsidRPr="00DA0DD7">
        <w:rPr>
          <w:sz w:val="28"/>
          <w:szCs w:val="28"/>
        </w:rPr>
        <w:t>4.</w:t>
      </w:r>
      <w:r w:rsidRPr="00DA0DD7">
        <w:rPr>
          <w:sz w:val="28"/>
          <w:szCs w:val="28"/>
        </w:rPr>
        <w:tab/>
        <w:t>Эффекты восприятия в построении имиджа</w:t>
      </w:r>
    </w:p>
    <w:p w14:paraId="34230FD0" w14:textId="77777777" w:rsidR="00DA0DD7" w:rsidRPr="00DA0DD7" w:rsidRDefault="00DA0DD7" w:rsidP="00143BE8">
      <w:pPr>
        <w:pStyle w:val="ab"/>
        <w:tabs>
          <w:tab w:val="left" w:pos="284"/>
          <w:tab w:val="left" w:pos="426"/>
        </w:tabs>
        <w:spacing w:before="0" w:beforeAutospacing="0" w:after="0" w:afterAutospacing="0" w:line="360" w:lineRule="auto"/>
        <w:rPr>
          <w:sz w:val="28"/>
          <w:szCs w:val="28"/>
        </w:rPr>
      </w:pPr>
      <w:r w:rsidRPr="00DA0DD7">
        <w:rPr>
          <w:sz w:val="28"/>
          <w:szCs w:val="28"/>
        </w:rPr>
        <w:t>5.</w:t>
      </w:r>
      <w:r w:rsidRPr="00DA0DD7">
        <w:rPr>
          <w:sz w:val="28"/>
          <w:szCs w:val="28"/>
        </w:rPr>
        <w:tab/>
        <w:t>Виды имиджа.</w:t>
      </w:r>
    </w:p>
    <w:p w14:paraId="40225BC7" w14:textId="77777777" w:rsidR="00DA0DD7" w:rsidRPr="00DA0DD7" w:rsidRDefault="00DA0DD7" w:rsidP="00143BE8">
      <w:pPr>
        <w:pStyle w:val="ab"/>
        <w:tabs>
          <w:tab w:val="left" w:pos="284"/>
          <w:tab w:val="left" w:pos="426"/>
        </w:tabs>
        <w:spacing w:before="0" w:beforeAutospacing="0" w:after="0" w:afterAutospacing="0" w:line="360" w:lineRule="auto"/>
        <w:rPr>
          <w:sz w:val="28"/>
          <w:szCs w:val="28"/>
        </w:rPr>
      </w:pPr>
      <w:r w:rsidRPr="00DA0DD7">
        <w:rPr>
          <w:sz w:val="28"/>
          <w:szCs w:val="28"/>
        </w:rPr>
        <w:lastRenderedPageBreak/>
        <w:t>6.</w:t>
      </w:r>
      <w:r w:rsidRPr="00DA0DD7">
        <w:rPr>
          <w:sz w:val="28"/>
          <w:szCs w:val="28"/>
        </w:rPr>
        <w:tab/>
        <w:t>Глубинные характеристики имиджа</w:t>
      </w:r>
    </w:p>
    <w:p w14:paraId="0127CA7F" w14:textId="77777777" w:rsidR="00DA0DD7" w:rsidRPr="00DA0DD7" w:rsidRDefault="00DA0DD7" w:rsidP="00143BE8">
      <w:pPr>
        <w:pStyle w:val="ab"/>
        <w:tabs>
          <w:tab w:val="left" w:pos="284"/>
          <w:tab w:val="left" w:pos="426"/>
        </w:tabs>
        <w:spacing w:before="0" w:beforeAutospacing="0" w:after="0" w:afterAutospacing="0" w:line="360" w:lineRule="auto"/>
        <w:rPr>
          <w:sz w:val="28"/>
          <w:szCs w:val="28"/>
        </w:rPr>
      </w:pPr>
      <w:r w:rsidRPr="00DA0DD7">
        <w:rPr>
          <w:sz w:val="28"/>
          <w:szCs w:val="28"/>
        </w:rPr>
        <w:t>7.</w:t>
      </w:r>
      <w:r w:rsidRPr="00DA0DD7">
        <w:rPr>
          <w:sz w:val="28"/>
          <w:szCs w:val="28"/>
        </w:rPr>
        <w:tab/>
        <w:t>Проблема эффективности имиджа. Роль имиджа в коммуникации</w:t>
      </w:r>
    </w:p>
    <w:p w14:paraId="6E901E82" w14:textId="77777777" w:rsidR="00DA0DD7" w:rsidRPr="00DA0DD7" w:rsidRDefault="00DA0DD7" w:rsidP="00143BE8">
      <w:pPr>
        <w:pStyle w:val="ab"/>
        <w:tabs>
          <w:tab w:val="left" w:pos="284"/>
          <w:tab w:val="left" w:pos="426"/>
        </w:tabs>
        <w:spacing w:before="0" w:beforeAutospacing="0" w:after="0" w:afterAutospacing="0" w:line="360" w:lineRule="auto"/>
        <w:rPr>
          <w:sz w:val="28"/>
          <w:szCs w:val="28"/>
        </w:rPr>
      </w:pPr>
      <w:r w:rsidRPr="00DA0DD7">
        <w:rPr>
          <w:sz w:val="28"/>
          <w:szCs w:val="28"/>
        </w:rPr>
        <w:t>8.</w:t>
      </w:r>
      <w:r w:rsidRPr="00DA0DD7">
        <w:rPr>
          <w:sz w:val="28"/>
          <w:szCs w:val="28"/>
        </w:rPr>
        <w:tab/>
        <w:t>Типичные ошибки пи формировании профессионального имиджа</w:t>
      </w:r>
    </w:p>
    <w:p w14:paraId="29EF6028" w14:textId="77777777" w:rsidR="00DA0DD7" w:rsidRPr="00DA0DD7" w:rsidRDefault="00DA0DD7" w:rsidP="00143BE8">
      <w:pPr>
        <w:pStyle w:val="ab"/>
        <w:tabs>
          <w:tab w:val="left" w:pos="284"/>
          <w:tab w:val="left" w:pos="426"/>
        </w:tabs>
        <w:spacing w:before="0" w:beforeAutospacing="0" w:after="0" w:afterAutospacing="0" w:line="360" w:lineRule="auto"/>
        <w:rPr>
          <w:sz w:val="28"/>
          <w:szCs w:val="28"/>
        </w:rPr>
      </w:pPr>
      <w:r w:rsidRPr="00DA0DD7">
        <w:rPr>
          <w:sz w:val="28"/>
          <w:szCs w:val="28"/>
        </w:rPr>
        <w:t>9.</w:t>
      </w:r>
      <w:r w:rsidRPr="00DA0DD7">
        <w:rPr>
          <w:sz w:val="28"/>
          <w:szCs w:val="28"/>
        </w:rPr>
        <w:tab/>
        <w:t>Понятие «</w:t>
      </w:r>
      <w:proofErr w:type="spellStart"/>
      <w:r w:rsidRPr="00DA0DD7">
        <w:rPr>
          <w:sz w:val="28"/>
          <w:szCs w:val="28"/>
        </w:rPr>
        <w:t>самопрезентация</w:t>
      </w:r>
      <w:proofErr w:type="spellEnd"/>
      <w:r w:rsidRPr="00DA0DD7">
        <w:rPr>
          <w:sz w:val="28"/>
          <w:szCs w:val="28"/>
        </w:rPr>
        <w:t>»</w:t>
      </w:r>
    </w:p>
    <w:p w14:paraId="03D5E630" w14:textId="79598474" w:rsidR="00DA0DD7" w:rsidRPr="00DA0DD7" w:rsidRDefault="00DA0DD7" w:rsidP="00143BE8">
      <w:pPr>
        <w:pStyle w:val="ab"/>
        <w:tabs>
          <w:tab w:val="left" w:pos="284"/>
          <w:tab w:val="left" w:pos="426"/>
        </w:tabs>
        <w:spacing w:before="0" w:beforeAutospacing="0" w:after="0" w:afterAutospacing="0" w:line="360" w:lineRule="auto"/>
        <w:rPr>
          <w:sz w:val="28"/>
          <w:szCs w:val="28"/>
        </w:rPr>
      </w:pPr>
      <w:r>
        <w:rPr>
          <w:sz w:val="28"/>
          <w:szCs w:val="28"/>
        </w:rPr>
        <w:t>10</w:t>
      </w:r>
      <w:r w:rsidRPr="00DA0DD7">
        <w:rPr>
          <w:sz w:val="28"/>
          <w:szCs w:val="28"/>
        </w:rPr>
        <w:t>.</w:t>
      </w:r>
      <w:r w:rsidRPr="00DA0DD7">
        <w:rPr>
          <w:sz w:val="28"/>
          <w:szCs w:val="28"/>
        </w:rPr>
        <w:tab/>
        <w:t>Этапы управления профессиональным имиджем</w:t>
      </w:r>
    </w:p>
    <w:p w14:paraId="3FEC7277" w14:textId="7506F1CC" w:rsidR="00DA0DD7" w:rsidRPr="00DA0DD7" w:rsidRDefault="00DA0DD7" w:rsidP="00143BE8">
      <w:pPr>
        <w:pStyle w:val="ab"/>
        <w:tabs>
          <w:tab w:val="left" w:pos="284"/>
          <w:tab w:val="left" w:pos="426"/>
        </w:tabs>
        <w:spacing w:before="0" w:beforeAutospacing="0" w:after="0" w:afterAutospacing="0" w:line="360" w:lineRule="auto"/>
        <w:rPr>
          <w:sz w:val="28"/>
          <w:szCs w:val="28"/>
        </w:rPr>
      </w:pPr>
      <w:r>
        <w:rPr>
          <w:sz w:val="28"/>
          <w:szCs w:val="28"/>
        </w:rPr>
        <w:t>11</w:t>
      </w:r>
      <w:r w:rsidRPr="00DA0DD7">
        <w:rPr>
          <w:sz w:val="28"/>
          <w:szCs w:val="28"/>
        </w:rPr>
        <w:t>.</w:t>
      </w:r>
      <w:r w:rsidRPr="00DA0DD7">
        <w:rPr>
          <w:sz w:val="28"/>
          <w:szCs w:val="28"/>
        </w:rPr>
        <w:tab/>
        <w:t>Стратегии управления профессиональным имиджем</w:t>
      </w:r>
    </w:p>
    <w:p w14:paraId="6CF00D74" w14:textId="4166A3EA" w:rsidR="00DA0DD7" w:rsidRPr="00DA0DD7" w:rsidRDefault="00DA0DD7" w:rsidP="00143BE8">
      <w:pPr>
        <w:pStyle w:val="ab"/>
        <w:tabs>
          <w:tab w:val="left" w:pos="284"/>
          <w:tab w:val="left" w:pos="426"/>
        </w:tabs>
        <w:spacing w:before="0" w:beforeAutospacing="0" w:after="0" w:afterAutospacing="0" w:line="360" w:lineRule="auto"/>
        <w:rPr>
          <w:sz w:val="28"/>
          <w:szCs w:val="28"/>
        </w:rPr>
      </w:pPr>
      <w:r>
        <w:rPr>
          <w:sz w:val="28"/>
          <w:szCs w:val="28"/>
        </w:rPr>
        <w:t>12</w:t>
      </w:r>
      <w:r w:rsidRPr="00DA0DD7">
        <w:rPr>
          <w:sz w:val="28"/>
          <w:szCs w:val="28"/>
        </w:rPr>
        <w:t>.</w:t>
      </w:r>
      <w:r w:rsidRPr="00DA0DD7">
        <w:rPr>
          <w:sz w:val="28"/>
          <w:szCs w:val="28"/>
        </w:rPr>
        <w:tab/>
        <w:t xml:space="preserve">Инструментарий </w:t>
      </w:r>
      <w:proofErr w:type="spellStart"/>
      <w:r w:rsidRPr="00DA0DD7">
        <w:rPr>
          <w:sz w:val="28"/>
          <w:szCs w:val="28"/>
        </w:rPr>
        <w:t>имиджелогии</w:t>
      </w:r>
      <w:proofErr w:type="spellEnd"/>
      <w:r w:rsidRPr="00DA0DD7">
        <w:rPr>
          <w:sz w:val="28"/>
          <w:szCs w:val="28"/>
        </w:rPr>
        <w:t xml:space="preserve"> (позиционирование, манипулиро</w:t>
      </w:r>
      <w:r>
        <w:rPr>
          <w:sz w:val="28"/>
          <w:szCs w:val="28"/>
        </w:rPr>
        <w:t xml:space="preserve">вание, </w:t>
      </w:r>
      <w:proofErr w:type="spellStart"/>
      <w:r>
        <w:rPr>
          <w:sz w:val="28"/>
          <w:szCs w:val="28"/>
        </w:rPr>
        <w:t>мифологизация</w:t>
      </w:r>
      <w:proofErr w:type="spellEnd"/>
      <w:r>
        <w:rPr>
          <w:sz w:val="28"/>
          <w:szCs w:val="28"/>
        </w:rPr>
        <w:t xml:space="preserve"> и </w:t>
      </w:r>
      <w:proofErr w:type="spellStart"/>
      <w:r>
        <w:rPr>
          <w:sz w:val="28"/>
          <w:szCs w:val="28"/>
        </w:rPr>
        <w:t>эмоцио</w:t>
      </w:r>
      <w:r w:rsidRPr="00DA0DD7">
        <w:rPr>
          <w:sz w:val="28"/>
          <w:szCs w:val="28"/>
        </w:rPr>
        <w:t>нализация</w:t>
      </w:r>
      <w:proofErr w:type="spellEnd"/>
      <w:r w:rsidRPr="00DA0DD7">
        <w:rPr>
          <w:sz w:val="28"/>
          <w:szCs w:val="28"/>
        </w:rPr>
        <w:t>, вербализация и детализация, формат, замена целей, визуализация)</w:t>
      </w:r>
    </w:p>
    <w:p w14:paraId="6AA66907" w14:textId="5671E5AA" w:rsidR="00DA0DD7" w:rsidRPr="00DA0DD7" w:rsidRDefault="00DA0DD7" w:rsidP="00143BE8">
      <w:pPr>
        <w:pStyle w:val="ab"/>
        <w:tabs>
          <w:tab w:val="left" w:pos="284"/>
          <w:tab w:val="left" w:pos="426"/>
        </w:tabs>
        <w:spacing w:before="0" w:beforeAutospacing="0" w:after="0" w:afterAutospacing="0" w:line="360" w:lineRule="auto"/>
        <w:rPr>
          <w:sz w:val="28"/>
          <w:szCs w:val="28"/>
        </w:rPr>
      </w:pPr>
      <w:r>
        <w:rPr>
          <w:sz w:val="28"/>
          <w:szCs w:val="28"/>
        </w:rPr>
        <w:t>13</w:t>
      </w:r>
      <w:r w:rsidRPr="00DA0DD7">
        <w:rPr>
          <w:sz w:val="28"/>
          <w:szCs w:val="28"/>
        </w:rPr>
        <w:t>.</w:t>
      </w:r>
      <w:r w:rsidRPr="00DA0DD7">
        <w:rPr>
          <w:sz w:val="28"/>
          <w:szCs w:val="28"/>
        </w:rPr>
        <w:tab/>
        <w:t>Имидж в разных контекстах (имидж бизнеса, имидж организации, имидж специалиста)</w:t>
      </w:r>
    </w:p>
    <w:p w14:paraId="0D181966" w14:textId="7BB6F288" w:rsidR="00DA0DD7" w:rsidRPr="00DA0DD7" w:rsidRDefault="00DA0DD7" w:rsidP="00143BE8">
      <w:pPr>
        <w:pStyle w:val="ab"/>
        <w:tabs>
          <w:tab w:val="left" w:pos="284"/>
          <w:tab w:val="left" w:pos="426"/>
        </w:tabs>
        <w:spacing w:before="0" w:beforeAutospacing="0" w:after="0" w:afterAutospacing="0" w:line="360" w:lineRule="auto"/>
        <w:rPr>
          <w:sz w:val="28"/>
          <w:szCs w:val="28"/>
        </w:rPr>
      </w:pPr>
      <w:r>
        <w:rPr>
          <w:sz w:val="28"/>
          <w:szCs w:val="28"/>
        </w:rPr>
        <w:t>14</w:t>
      </w:r>
      <w:r w:rsidRPr="00DA0DD7">
        <w:rPr>
          <w:sz w:val="28"/>
          <w:szCs w:val="28"/>
        </w:rPr>
        <w:t>.</w:t>
      </w:r>
      <w:r w:rsidRPr="00DA0DD7">
        <w:rPr>
          <w:sz w:val="28"/>
          <w:szCs w:val="28"/>
        </w:rPr>
        <w:tab/>
        <w:t>Факторы, способствующие росту положительного имиджа.</w:t>
      </w:r>
    </w:p>
    <w:p w14:paraId="53AA305F" w14:textId="7A31F681" w:rsidR="00DA0DD7" w:rsidRPr="00DA0DD7" w:rsidRDefault="00DA0DD7" w:rsidP="00143BE8">
      <w:pPr>
        <w:pStyle w:val="ab"/>
        <w:tabs>
          <w:tab w:val="left" w:pos="284"/>
          <w:tab w:val="left" w:pos="426"/>
        </w:tabs>
        <w:spacing w:before="0" w:beforeAutospacing="0" w:after="0" w:afterAutospacing="0" w:line="360" w:lineRule="auto"/>
        <w:rPr>
          <w:sz w:val="28"/>
          <w:szCs w:val="28"/>
        </w:rPr>
      </w:pPr>
      <w:r>
        <w:rPr>
          <w:sz w:val="28"/>
          <w:szCs w:val="28"/>
        </w:rPr>
        <w:t>15</w:t>
      </w:r>
      <w:r w:rsidRPr="00DA0DD7">
        <w:rPr>
          <w:sz w:val="28"/>
          <w:szCs w:val="28"/>
        </w:rPr>
        <w:t>.</w:t>
      </w:r>
      <w:r w:rsidRPr="00DA0DD7">
        <w:rPr>
          <w:sz w:val="28"/>
          <w:szCs w:val="28"/>
        </w:rPr>
        <w:tab/>
        <w:t>Структура имиджа компании.</w:t>
      </w:r>
    </w:p>
    <w:p w14:paraId="430E9A6F" w14:textId="218096B3" w:rsidR="00DA0DD7" w:rsidRPr="00DA0DD7" w:rsidRDefault="00DA0DD7" w:rsidP="00143BE8">
      <w:pPr>
        <w:pStyle w:val="ab"/>
        <w:tabs>
          <w:tab w:val="left" w:pos="284"/>
          <w:tab w:val="left" w:pos="426"/>
        </w:tabs>
        <w:spacing w:before="0" w:beforeAutospacing="0" w:after="0" w:afterAutospacing="0" w:line="360" w:lineRule="auto"/>
        <w:rPr>
          <w:sz w:val="28"/>
          <w:szCs w:val="28"/>
        </w:rPr>
      </w:pPr>
      <w:r>
        <w:rPr>
          <w:sz w:val="28"/>
          <w:szCs w:val="28"/>
        </w:rPr>
        <w:t>16</w:t>
      </w:r>
      <w:r w:rsidRPr="00DA0DD7">
        <w:rPr>
          <w:sz w:val="28"/>
          <w:szCs w:val="28"/>
        </w:rPr>
        <w:t>.</w:t>
      </w:r>
      <w:r w:rsidRPr="00DA0DD7">
        <w:rPr>
          <w:sz w:val="28"/>
          <w:szCs w:val="28"/>
        </w:rPr>
        <w:tab/>
        <w:t>Имидж как основа личности</w:t>
      </w:r>
    </w:p>
    <w:p w14:paraId="224759B6" w14:textId="7F1BE320" w:rsidR="00DA0DD7" w:rsidRPr="00DA0DD7" w:rsidRDefault="00DA0DD7" w:rsidP="00143BE8">
      <w:pPr>
        <w:pStyle w:val="ab"/>
        <w:tabs>
          <w:tab w:val="left" w:pos="284"/>
          <w:tab w:val="left" w:pos="426"/>
        </w:tabs>
        <w:spacing w:before="0" w:beforeAutospacing="0" w:after="0" w:afterAutospacing="0" w:line="360" w:lineRule="auto"/>
        <w:rPr>
          <w:sz w:val="28"/>
          <w:szCs w:val="28"/>
        </w:rPr>
      </w:pPr>
      <w:r>
        <w:rPr>
          <w:sz w:val="28"/>
          <w:szCs w:val="28"/>
        </w:rPr>
        <w:t>17.</w:t>
      </w:r>
      <w:r>
        <w:rPr>
          <w:sz w:val="28"/>
          <w:szCs w:val="28"/>
        </w:rPr>
        <w:tab/>
        <w:t>Т</w:t>
      </w:r>
      <w:r w:rsidRPr="00DA0DD7">
        <w:rPr>
          <w:sz w:val="28"/>
          <w:szCs w:val="28"/>
        </w:rPr>
        <w:t>ипы и типология имиджей</w:t>
      </w:r>
    </w:p>
    <w:p w14:paraId="2649563D" w14:textId="52A3CEF8" w:rsidR="00DA0DD7" w:rsidRPr="00DA0DD7" w:rsidRDefault="00DA0DD7" w:rsidP="00143BE8">
      <w:pPr>
        <w:pStyle w:val="ab"/>
        <w:tabs>
          <w:tab w:val="left" w:pos="284"/>
          <w:tab w:val="left" w:pos="426"/>
        </w:tabs>
        <w:spacing w:before="0" w:beforeAutospacing="0" w:after="0" w:afterAutospacing="0" w:line="360" w:lineRule="auto"/>
        <w:rPr>
          <w:sz w:val="28"/>
          <w:szCs w:val="28"/>
        </w:rPr>
      </w:pPr>
      <w:r>
        <w:rPr>
          <w:sz w:val="28"/>
          <w:szCs w:val="28"/>
        </w:rPr>
        <w:t>18</w:t>
      </w:r>
      <w:r w:rsidRPr="00DA0DD7">
        <w:rPr>
          <w:sz w:val="28"/>
          <w:szCs w:val="28"/>
        </w:rPr>
        <w:t>.</w:t>
      </w:r>
      <w:r w:rsidRPr="00DA0DD7">
        <w:rPr>
          <w:sz w:val="28"/>
          <w:szCs w:val="28"/>
        </w:rPr>
        <w:tab/>
        <w:t xml:space="preserve">Особенности коммуникативного взаимодействия. </w:t>
      </w:r>
      <w:proofErr w:type="spellStart"/>
      <w:r w:rsidRPr="00DA0DD7">
        <w:rPr>
          <w:sz w:val="28"/>
          <w:szCs w:val="28"/>
        </w:rPr>
        <w:t>Имиджевые</w:t>
      </w:r>
      <w:proofErr w:type="spellEnd"/>
      <w:r w:rsidRPr="00DA0DD7">
        <w:rPr>
          <w:sz w:val="28"/>
          <w:szCs w:val="28"/>
        </w:rPr>
        <w:t xml:space="preserve"> коммуникации</w:t>
      </w:r>
    </w:p>
    <w:p w14:paraId="667E21B3" w14:textId="6EB3DE25" w:rsidR="00DA0DD7" w:rsidRPr="00DA0DD7" w:rsidRDefault="00DA0DD7" w:rsidP="00143BE8">
      <w:pPr>
        <w:pStyle w:val="ab"/>
        <w:tabs>
          <w:tab w:val="left" w:pos="284"/>
          <w:tab w:val="left" w:pos="426"/>
        </w:tabs>
        <w:spacing w:before="0" w:beforeAutospacing="0" w:after="0" w:afterAutospacing="0" w:line="360" w:lineRule="auto"/>
        <w:rPr>
          <w:sz w:val="28"/>
          <w:szCs w:val="28"/>
        </w:rPr>
      </w:pPr>
      <w:r>
        <w:rPr>
          <w:sz w:val="28"/>
          <w:szCs w:val="28"/>
        </w:rPr>
        <w:t>19</w:t>
      </w:r>
      <w:r w:rsidRPr="00DA0DD7">
        <w:rPr>
          <w:sz w:val="28"/>
          <w:szCs w:val="28"/>
        </w:rPr>
        <w:t>.</w:t>
      </w:r>
      <w:r w:rsidRPr="00DA0DD7">
        <w:rPr>
          <w:sz w:val="28"/>
          <w:szCs w:val="28"/>
        </w:rPr>
        <w:tab/>
        <w:t>Принципы и технологии построения имиджа</w:t>
      </w:r>
    </w:p>
    <w:p w14:paraId="0FDFAB12" w14:textId="09475CD5" w:rsidR="00DA0DD7" w:rsidRPr="00DA0DD7" w:rsidRDefault="00DA0DD7" w:rsidP="00143BE8">
      <w:pPr>
        <w:pStyle w:val="ab"/>
        <w:tabs>
          <w:tab w:val="left" w:pos="284"/>
          <w:tab w:val="left" w:pos="426"/>
        </w:tabs>
        <w:spacing w:before="0" w:beforeAutospacing="0" w:after="0" w:afterAutospacing="0" w:line="360" w:lineRule="auto"/>
        <w:rPr>
          <w:sz w:val="28"/>
          <w:szCs w:val="28"/>
        </w:rPr>
      </w:pPr>
      <w:r>
        <w:rPr>
          <w:sz w:val="28"/>
          <w:szCs w:val="28"/>
        </w:rPr>
        <w:t>20</w:t>
      </w:r>
      <w:r w:rsidRPr="00DA0DD7">
        <w:rPr>
          <w:sz w:val="28"/>
          <w:szCs w:val="28"/>
        </w:rPr>
        <w:t>.</w:t>
      </w:r>
      <w:r w:rsidRPr="00DA0DD7">
        <w:rPr>
          <w:sz w:val="28"/>
          <w:szCs w:val="28"/>
        </w:rPr>
        <w:tab/>
        <w:t>Взаимосвязь менталитета и имиджа</w:t>
      </w:r>
    </w:p>
    <w:p w14:paraId="2B64CFD1" w14:textId="33887F3A" w:rsidR="00DA0DD7" w:rsidRPr="00DA0DD7" w:rsidRDefault="00DA0DD7" w:rsidP="00143BE8">
      <w:pPr>
        <w:pStyle w:val="ab"/>
        <w:tabs>
          <w:tab w:val="left" w:pos="284"/>
          <w:tab w:val="left" w:pos="426"/>
        </w:tabs>
        <w:spacing w:before="0" w:beforeAutospacing="0" w:after="0" w:afterAutospacing="0" w:line="360" w:lineRule="auto"/>
        <w:rPr>
          <w:sz w:val="28"/>
          <w:szCs w:val="28"/>
        </w:rPr>
      </w:pPr>
      <w:r>
        <w:rPr>
          <w:sz w:val="28"/>
          <w:szCs w:val="28"/>
        </w:rPr>
        <w:t>21</w:t>
      </w:r>
      <w:r w:rsidRPr="00DA0DD7">
        <w:rPr>
          <w:sz w:val="28"/>
          <w:szCs w:val="28"/>
        </w:rPr>
        <w:t>.</w:t>
      </w:r>
      <w:r w:rsidRPr="00DA0DD7">
        <w:rPr>
          <w:sz w:val="28"/>
          <w:szCs w:val="28"/>
        </w:rPr>
        <w:tab/>
        <w:t>Формы и методы создания имиджа специалиста.</w:t>
      </w:r>
    </w:p>
    <w:p w14:paraId="55854F1B" w14:textId="1F039120" w:rsidR="00DA0DD7" w:rsidRPr="00DA0DD7" w:rsidRDefault="00DA0DD7" w:rsidP="00143BE8">
      <w:pPr>
        <w:pStyle w:val="ab"/>
        <w:tabs>
          <w:tab w:val="left" w:pos="284"/>
          <w:tab w:val="left" w:pos="426"/>
        </w:tabs>
        <w:spacing w:before="0" w:beforeAutospacing="0" w:after="0" w:afterAutospacing="0" w:line="360" w:lineRule="auto"/>
        <w:rPr>
          <w:sz w:val="28"/>
          <w:szCs w:val="28"/>
        </w:rPr>
      </w:pPr>
      <w:r>
        <w:rPr>
          <w:sz w:val="28"/>
          <w:szCs w:val="28"/>
        </w:rPr>
        <w:t>22</w:t>
      </w:r>
      <w:r w:rsidRPr="00DA0DD7">
        <w:rPr>
          <w:sz w:val="28"/>
          <w:szCs w:val="28"/>
        </w:rPr>
        <w:t>.</w:t>
      </w:r>
      <w:r w:rsidRPr="00DA0DD7">
        <w:rPr>
          <w:sz w:val="28"/>
          <w:szCs w:val="28"/>
        </w:rPr>
        <w:tab/>
        <w:t>Имидж и социальный стереотип.</w:t>
      </w:r>
    </w:p>
    <w:p w14:paraId="7342359D" w14:textId="349B4D8F" w:rsidR="00DA0DD7" w:rsidRPr="00DA0DD7" w:rsidRDefault="00DA0DD7" w:rsidP="00143BE8">
      <w:pPr>
        <w:pStyle w:val="ab"/>
        <w:tabs>
          <w:tab w:val="left" w:pos="284"/>
          <w:tab w:val="left" w:pos="426"/>
        </w:tabs>
        <w:spacing w:before="0" w:beforeAutospacing="0" w:after="0" w:afterAutospacing="0" w:line="360" w:lineRule="auto"/>
        <w:rPr>
          <w:sz w:val="28"/>
          <w:szCs w:val="28"/>
        </w:rPr>
      </w:pPr>
      <w:r>
        <w:rPr>
          <w:sz w:val="28"/>
          <w:szCs w:val="28"/>
        </w:rPr>
        <w:t>23</w:t>
      </w:r>
      <w:r w:rsidRPr="00DA0DD7">
        <w:rPr>
          <w:sz w:val="28"/>
          <w:szCs w:val="28"/>
        </w:rPr>
        <w:t>.</w:t>
      </w:r>
      <w:r w:rsidRPr="00DA0DD7">
        <w:rPr>
          <w:sz w:val="28"/>
          <w:szCs w:val="28"/>
        </w:rPr>
        <w:tab/>
        <w:t>Форма и содержание имиджа.</w:t>
      </w:r>
    </w:p>
    <w:p w14:paraId="4E0FBB0D" w14:textId="7250E0D3" w:rsidR="00DA0DD7" w:rsidRPr="00DA0DD7" w:rsidRDefault="00DA0DD7" w:rsidP="00143BE8">
      <w:pPr>
        <w:pStyle w:val="ab"/>
        <w:tabs>
          <w:tab w:val="left" w:pos="284"/>
          <w:tab w:val="left" w:pos="426"/>
        </w:tabs>
        <w:spacing w:before="0" w:beforeAutospacing="0" w:after="0" w:afterAutospacing="0" w:line="360" w:lineRule="auto"/>
        <w:rPr>
          <w:sz w:val="28"/>
          <w:szCs w:val="28"/>
        </w:rPr>
      </w:pPr>
      <w:r>
        <w:rPr>
          <w:sz w:val="28"/>
          <w:szCs w:val="28"/>
        </w:rPr>
        <w:t>24.</w:t>
      </w:r>
      <w:r w:rsidRPr="00DA0DD7">
        <w:rPr>
          <w:sz w:val="28"/>
          <w:szCs w:val="28"/>
        </w:rPr>
        <w:tab/>
        <w:t>Имидж как часть профессионального успеха. Основные характеристики процесса управления имиджем.</w:t>
      </w:r>
    </w:p>
    <w:p w14:paraId="4C87B4AB" w14:textId="2EE81E34" w:rsidR="00DA0DD7" w:rsidRPr="00DA0DD7" w:rsidRDefault="00DA0DD7" w:rsidP="00143BE8">
      <w:pPr>
        <w:pStyle w:val="ab"/>
        <w:tabs>
          <w:tab w:val="left" w:pos="284"/>
          <w:tab w:val="left" w:pos="426"/>
        </w:tabs>
        <w:spacing w:before="0" w:beforeAutospacing="0" w:after="0" w:afterAutospacing="0" w:line="360" w:lineRule="auto"/>
        <w:rPr>
          <w:sz w:val="28"/>
          <w:szCs w:val="28"/>
        </w:rPr>
      </w:pPr>
      <w:r>
        <w:rPr>
          <w:sz w:val="28"/>
          <w:szCs w:val="28"/>
        </w:rPr>
        <w:t>25</w:t>
      </w:r>
      <w:r w:rsidRPr="00DA0DD7">
        <w:rPr>
          <w:sz w:val="28"/>
          <w:szCs w:val="28"/>
        </w:rPr>
        <w:t>.</w:t>
      </w:r>
      <w:r w:rsidRPr="00DA0DD7">
        <w:rPr>
          <w:sz w:val="28"/>
          <w:szCs w:val="28"/>
        </w:rPr>
        <w:tab/>
        <w:t>Имидж и карьера</w:t>
      </w:r>
    </w:p>
    <w:p w14:paraId="0D2AE0E3" w14:textId="145DB104" w:rsidR="00DA0DD7" w:rsidRPr="00DA0DD7" w:rsidRDefault="00DA0DD7" w:rsidP="00143BE8">
      <w:pPr>
        <w:pStyle w:val="ab"/>
        <w:tabs>
          <w:tab w:val="left" w:pos="284"/>
          <w:tab w:val="left" w:pos="426"/>
        </w:tabs>
        <w:spacing w:before="0" w:beforeAutospacing="0" w:after="0" w:afterAutospacing="0" w:line="360" w:lineRule="auto"/>
        <w:rPr>
          <w:sz w:val="28"/>
          <w:szCs w:val="28"/>
        </w:rPr>
      </w:pPr>
      <w:r>
        <w:rPr>
          <w:sz w:val="28"/>
          <w:szCs w:val="28"/>
        </w:rPr>
        <w:t>26</w:t>
      </w:r>
      <w:r w:rsidRPr="00DA0DD7">
        <w:rPr>
          <w:sz w:val="28"/>
          <w:szCs w:val="28"/>
        </w:rPr>
        <w:t>.</w:t>
      </w:r>
      <w:r w:rsidRPr="00DA0DD7">
        <w:rPr>
          <w:sz w:val="28"/>
          <w:szCs w:val="28"/>
        </w:rPr>
        <w:tab/>
        <w:t>Визуальная составляющая имиджа</w:t>
      </w:r>
    </w:p>
    <w:p w14:paraId="410212FF" w14:textId="1D496A10" w:rsidR="00DA0DD7" w:rsidRPr="00DA0DD7" w:rsidRDefault="00DA0DD7" w:rsidP="00143BE8">
      <w:pPr>
        <w:pStyle w:val="ab"/>
        <w:tabs>
          <w:tab w:val="left" w:pos="284"/>
          <w:tab w:val="left" w:pos="426"/>
        </w:tabs>
        <w:spacing w:before="0" w:beforeAutospacing="0" w:after="0" w:afterAutospacing="0" w:line="360" w:lineRule="auto"/>
        <w:rPr>
          <w:sz w:val="28"/>
          <w:szCs w:val="28"/>
        </w:rPr>
      </w:pPr>
      <w:r>
        <w:rPr>
          <w:sz w:val="28"/>
          <w:szCs w:val="28"/>
        </w:rPr>
        <w:t>27</w:t>
      </w:r>
      <w:r w:rsidRPr="00DA0DD7">
        <w:rPr>
          <w:sz w:val="28"/>
          <w:szCs w:val="28"/>
        </w:rPr>
        <w:t>.</w:t>
      </w:r>
      <w:r w:rsidRPr="00DA0DD7">
        <w:rPr>
          <w:sz w:val="28"/>
          <w:szCs w:val="28"/>
        </w:rPr>
        <w:tab/>
        <w:t>Визуальный образ: сущность, принципы формирования позитивного визуального образа и стиля специалиста</w:t>
      </w:r>
    </w:p>
    <w:p w14:paraId="079F92C3" w14:textId="772D00A9" w:rsidR="00DA0DD7" w:rsidRPr="00DA0DD7" w:rsidRDefault="00DA0DD7" w:rsidP="00143BE8">
      <w:pPr>
        <w:pStyle w:val="ab"/>
        <w:tabs>
          <w:tab w:val="left" w:pos="284"/>
          <w:tab w:val="left" w:pos="426"/>
        </w:tabs>
        <w:spacing w:before="0" w:beforeAutospacing="0" w:after="0" w:afterAutospacing="0" w:line="360" w:lineRule="auto"/>
        <w:rPr>
          <w:sz w:val="28"/>
          <w:szCs w:val="28"/>
        </w:rPr>
      </w:pPr>
      <w:r>
        <w:rPr>
          <w:sz w:val="28"/>
          <w:szCs w:val="28"/>
        </w:rPr>
        <w:t>28</w:t>
      </w:r>
      <w:r w:rsidRPr="00DA0DD7">
        <w:rPr>
          <w:sz w:val="28"/>
          <w:szCs w:val="28"/>
        </w:rPr>
        <w:t>.</w:t>
      </w:r>
      <w:r w:rsidRPr="00DA0DD7">
        <w:rPr>
          <w:sz w:val="28"/>
          <w:szCs w:val="28"/>
        </w:rPr>
        <w:tab/>
        <w:t>Аудиальная составляющая имиджа</w:t>
      </w:r>
    </w:p>
    <w:p w14:paraId="403BD289" w14:textId="073B96D9" w:rsidR="00DA0DD7" w:rsidRPr="00DA0DD7" w:rsidRDefault="00DA0DD7" w:rsidP="00143BE8">
      <w:pPr>
        <w:pStyle w:val="ab"/>
        <w:spacing w:before="0" w:beforeAutospacing="0" w:after="0" w:afterAutospacing="0" w:line="360" w:lineRule="auto"/>
        <w:rPr>
          <w:sz w:val="28"/>
          <w:szCs w:val="28"/>
        </w:rPr>
      </w:pPr>
      <w:r>
        <w:rPr>
          <w:sz w:val="28"/>
          <w:szCs w:val="28"/>
        </w:rPr>
        <w:t>29.  Управление репутацией в социальных сетях</w:t>
      </w:r>
    </w:p>
    <w:p w14:paraId="74560802" w14:textId="34DA14F2" w:rsidR="00A147B6" w:rsidRDefault="00A147B6" w:rsidP="00C60231">
      <w:pPr>
        <w:pStyle w:val="1"/>
        <w:spacing w:before="0" w:after="0"/>
        <w:jc w:val="both"/>
        <w:rPr>
          <w:rFonts w:ascii="Times New Roman" w:hAnsi="Times New Roman"/>
          <w:sz w:val="28"/>
          <w:szCs w:val="28"/>
        </w:rPr>
      </w:pPr>
      <w:r w:rsidRPr="00C14003">
        <w:rPr>
          <w:rFonts w:ascii="Times New Roman" w:hAnsi="Times New Roman"/>
          <w:sz w:val="28"/>
          <w:szCs w:val="28"/>
        </w:rPr>
        <w:lastRenderedPageBreak/>
        <w:t xml:space="preserve">8. </w:t>
      </w:r>
      <w:bookmarkStart w:id="23" w:name="_Toc418694128"/>
      <w:r w:rsidRPr="00C14003">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23"/>
    </w:p>
    <w:p w14:paraId="2D624907" w14:textId="77777777" w:rsidR="00C60231" w:rsidRPr="00C60231" w:rsidRDefault="00C60231" w:rsidP="00C60231">
      <w:pPr>
        <w:rPr>
          <w:sz w:val="12"/>
        </w:rPr>
      </w:pPr>
    </w:p>
    <w:p w14:paraId="7EA658B0" w14:textId="77777777" w:rsidR="00942AD9" w:rsidRPr="00C5458E" w:rsidRDefault="00942AD9" w:rsidP="0004721B">
      <w:pPr>
        <w:spacing w:line="360" w:lineRule="auto"/>
        <w:rPr>
          <w:b/>
          <w:i/>
          <w:sz w:val="28"/>
          <w:szCs w:val="28"/>
        </w:rPr>
      </w:pPr>
      <w:r w:rsidRPr="00096A28">
        <w:rPr>
          <w:b/>
          <w:i/>
          <w:sz w:val="28"/>
          <w:szCs w:val="28"/>
        </w:rPr>
        <w:t>Основная литература</w:t>
      </w:r>
    </w:p>
    <w:p w14:paraId="294BAF6E" w14:textId="294AA48D" w:rsidR="00254585" w:rsidRDefault="0004721B" w:rsidP="0004721B">
      <w:pPr>
        <w:tabs>
          <w:tab w:val="left" w:pos="284"/>
        </w:tabs>
        <w:spacing w:line="360" w:lineRule="auto"/>
        <w:jc w:val="both"/>
        <w:rPr>
          <w:sz w:val="28"/>
          <w:szCs w:val="28"/>
        </w:rPr>
      </w:pPr>
      <w:r>
        <w:rPr>
          <w:sz w:val="28"/>
          <w:szCs w:val="28"/>
        </w:rPr>
        <w:t xml:space="preserve">1. </w:t>
      </w:r>
      <w:r w:rsidRPr="0004721B">
        <w:rPr>
          <w:sz w:val="28"/>
          <w:szCs w:val="28"/>
        </w:rPr>
        <w:t xml:space="preserve">Семенова, Л. М.  </w:t>
      </w:r>
      <w:proofErr w:type="spellStart"/>
      <w:proofErr w:type="gramStart"/>
      <w:r w:rsidRPr="0004721B">
        <w:rPr>
          <w:sz w:val="28"/>
          <w:szCs w:val="28"/>
        </w:rPr>
        <w:t>Имиджмейкинг</w:t>
      </w:r>
      <w:proofErr w:type="spellEnd"/>
      <w:r w:rsidRPr="0004721B">
        <w:rPr>
          <w:sz w:val="28"/>
          <w:szCs w:val="28"/>
        </w:rPr>
        <w:t xml:space="preserve"> :</w:t>
      </w:r>
      <w:proofErr w:type="gramEnd"/>
      <w:r w:rsidRPr="0004721B">
        <w:rPr>
          <w:sz w:val="28"/>
          <w:szCs w:val="28"/>
        </w:rPr>
        <w:t xml:space="preserve"> учебник и практикум для вузов / Л. М. Семенова. — </w:t>
      </w:r>
      <w:proofErr w:type="gramStart"/>
      <w:r w:rsidRPr="0004721B">
        <w:rPr>
          <w:sz w:val="28"/>
          <w:szCs w:val="28"/>
        </w:rPr>
        <w:t>Москва :</w:t>
      </w:r>
      <w:proofErr w:type="gramEnd"/>
      <w:r w:rsidRPr="0004721B">
        <w:rPr>
          <w:sz w:val="28"/>
          <w:szCs w:val="28"/>
        </w:rPr>
        <w:t xml:space="preserve"> Издательство </w:t>
      </w:r>
      <w:proofErr w:type="spellStart"/>
      <w:r w:rsidRPr="0004721B">
        <w:rPr>
          <w:sz w:val="28"/>
          <w:szCs w:val="28"/>
        </w:rPr>
        <w:t>Юрайт</w:t>
      </w:r>
      <w:proofErr w:type="spellEnd"/>
      <w:r w:rsidRPr="0004721B">
        <w:rPr>
          <w:sz w:val="28"/>
          <w:szCs w:val="28"/>
        </w:rPr>
        <w:t xml:space="preserve">, 2021. — 141 с. — (Высшее образование). - ЭБС </w:t>
      </w:r>
      <w:proofErr w:type="spellStart"/>
      <w:proofErr w:type="gramStart"/>
      <w:r w:rsidRPr="0004721B">
        <w:rPr>
          <w:sz w:val="28"/>
          <w:szCs w:val="28"/>
        </w:rPr>
        <w:t>Юрайт</w:t>
      </w:r>
      <w:proofErr w:type="spellEnd"/>
      <w:r w:rsidRPr="0004721B">
        <w:rPr>
          <w:sz w:val="28"/>
          <w:szCs w:val="28"/>
        </w:rPr>
        <w:t xml:space="preserve"> .</w:t>
      </w:r>
      <w:proofErr w:type="gramEnd"/>
      <w:r w:rsidRPr="0004721B">
        <w:rPr>
          <w:sz w:val="28"/>
          <w:szCs w:val="28"/>
        </w:rPr>
        <w:t xml:space="preserve"> — URL: https://urait.ru/bcode/475643</w:t>
      </w:r>
      <w:proofErr w:type="gramStart"/>
      <w:r w:rsidRPr="0004721B">
        <w:rPr>
          <w:sz w:val="28"/>
          <w:szCs w:val="28"/>
        </w:rPr>
        <w:t xml:space="preserve">   (</w:t>
      </w:r>
      <w:proofErr w:type="gramEnd"/>
      <w:r w:rsidRPr="0004721B">
        <w:rPr>
          <w:sz w:val="28"/>
          <w:szCs w:val="28"/>
        </w:rPr>
        <w:t xml:space="preserve">дата обращения: 19.10.2021). — </w:t>
      </w:r>
      <w:proofErr w:type="gramStart"/>
      <w:r w:rsidRPr="0004721B">
        <w:rPr>
          <w:sz w:val="28"/>
          <w:szCs w:val="28"/>
        </w:rPr>
        <w:t>Текст :</w:t>
      </w:r>
      <w:proofErr w:type="gramEnd"/>
      <w:r w:rsidRPr="0004721B">
        <w:rPr>
          <w:sz w:val="28"/>
          <w:szCs w:val="28"/>
        </w:rPr>
        <w:t xml:space="preserve"> электронный.</w:t>
      </w:r>
    </w:p>
    <w:p w14:paraId="7358B72C" w14:textId="77777777" w:rsidR="0004721B" w:rsidRPr="00254585" w:rsidRDefault="0004721B" w:rsidP="00254585">
      <w:pPr>
        <w:tabs>
          <w:tab w:val="left" w:pos="284"/>
        </w:tabs>
        <w:jc w:val="both"/>
        <w:rPr>
          <w:sz w:val="28"/>
          <w:szCs w:val="28"/>
        </w:rPr>
      </w:pPr>
    </w:p>
    <w:p w14:paraId="5795E26E" w14:textId="77777777" w:rsidR="00254585" w:rsidRPr="00254585" w:rsidRDefault="00254585" w:rsidP="00254585">
      <w:pPr>
        <w:tabs>
          <w:tab w:val="left" w:pos="284"/>
        </w:tabs>
        <w:jc w:val="both"/>
        <w:rPr>
          <w:b/>
          <w:i/>
          <w:sz w:val="28"/>
          <w:szCs w:val="28"/>
        </w:rPr>
      </w:pPr>
      <w:r w:rsidRPr="00254585">
        <w:rPr>
          <w:b/>
          <w:i/>
          <w:sz w:val="28"/>
          <w:szCs w:val="28"/>
        </w:rPr>
        <w:t>Дополнительная литература:</w:t>
      </w:r>
    </w:p>
    <w:p w14:paraId="2B418737" w14:textId="77777777" w:rsidR="0004721B" w:rsidRDefault="0004721B" w:rsidP="0004721B">
      <w:pPr>
        <w:tabs>
          <w:tab w:val="left" w:pos="284"/>
        </w:tabs>
        <w:spacing w:line="360" w:lineRule="auto"/>
        <w:ind w:left="75"/>
        <w:jc w:val="both"/>
        <w:rPr>
          <w:color w:val="0D0D0D" w:themeColor="text1" w:themeTint="F2"/>
          <w:sz w:val="28"/>
          <w:szCs w:val="28"/>
        </w:rPr>
      </w:pPr>
      <w:r>
        <w:rPr>
          <w:color w:val="0D0D0D" w:themeColor="text1" w:themeTint="F2"/>
          <w:sz w:val="28"/>
          <w:szCs w:val="28"/>
        </w:rPr>
        <w:t xml:space="preserve">2. </w:t>
      </w:r>
      <w:proofErr w:type="spellStart"/>
      <w:r w:rsidRPr="0004721B">
        <w:rPr>
          <w:color w:val="0D0D0D" w:themeColor="text1" w:themeTint="F2"/>
          <w:sz w:val="28"/>
          <w:szCs w:val="28"/>
        </w:rPr>
        <w:t>Чумиков</w:t>
      </w:r>
      <w:proofErr w:type="spellEnd"/>
      <w:r w:rsidRPr="0004721B">
        <w:rPr>
          <w:color w:val="0D0D0D" w:themeColor="text1" w:themeTint="F2"/>
          <w:sz w:val="28"/>
          <w:szCs w:val="28"/>
        </w:rPr>
        <w:t xml:space="preserve">, А.Н. Реклама и связи с общественностью: профессиональные компетенции: Учеб. пособие / А.Н. </w:t>
      </w:r>
      <w:proofErr w:type="spellStart"/>
      <w:r w:rsidRPr="0004721B">
        <w:rPr>
          <w:color w:val="0D0D0D" w:themeColor="text1" w:themeTint="F2"/>
          <w:sz w:val="28"/>
          <w:szCs w:val="28"/>
        </w:rPr>
        <w:t>Чумиков</w:t>
      </w:r>
      <w:proofErr w:type="spellEnd"/>
      <w:r w:rsidRPr="0004721B">
        <w:rPr>
          <w:color w:val="0D0D0D" w:themeColor="text1" w:themeTint="F2"/>
          <w:sz w:val="28"/>
          <w:szCs w:val="28"/>
        </w:rPr>
        <w:t xml:space="preserve">, М.П. Бочаров, С.А. Самойленко. - Москва: Дело, 2016. - 520 с. – </w:t>
      </w:r>
      <w:proofErr w:type="gramStart"/>
      <w:r w:rsidRPr="0004721B">
        <w:rPr>
          <w:color w:val="0D0D0D" w:themeColor="text1" w:themeTint="F2"/>
          <w:sz w:val="28"/>
          <w:szCs w:val="28"/>
        </w:rPr>
        <w:t>Текст :</w:t>
      </w:r>
      <w:proofErr w:type="gramEnd"/>
      <w:r w:rsidRPr="0004721B">
        <w:rPr>
          <w:color w:val="0D0D0D" w:themeColor="text1" w:themeTint="F2"/>
          <w:sz w:val="28"/>
          <w:szCs w:val="28"/>
        </w:rPr>
        <w:t xml:space="preserve"> непосредственный. - То же. - ЭБС ZNANIUM.com. – URL: http://znanium.com/catalog/product/634963 (дата обращения: 19.10.2021). – </w:t>
      </w:r>
      <w:proofErr w:type="gramStart"/>
      <w:r w:rsidRPr="0004721B">
        <w:rPr>
          <w:color w:val="0D0D0D" w:themeColor="text1" w:themeTint="F2"/>
          <w:sz w:val="28"/>
          <w:szCs w:val="28"/>
        </w:rPr>
        <w:t>Текст :</w:t>
      </w:r>
      <w:proofErr w:type="gramEnd"/>
      <w:r w:rsidRPr="0004721B">
        <w:rPr>
          <w:color w:val="0D0D0D" w:themeColor="text1" w:themeTint="F2"/>
          <w:sz w:val="28"/>
          <w:szCs w:val="28"/>
        </w:rPr>
        <w:t xml:space="preserve"> электронный.</w:t>
      </w:r>
    </w:p>
    <w:p w14:paraId="2E5ABBA1" w14:textId="77777777" w:rsidR="0004721B" w:rsidRDefault="0004721B" w:rsidP="0004721B">
      <w:pPr>
        <w:tabs>
          <w:tab w:val="left" w:pos="284"/>
        </w:tabs>
        <w:spacing w:line="360" w:lineRule="auto"/>
        <w:ind w:left="75"/>
        <w:jc w:val="both"/>
        <w:rPr>
          <w:color w:val="0D0D0D" w:themeColor="text1" w:themeTint="F2"/>
          <w:sz w:val="28"/>
          <w:szCs w:val="28"/>
        </w:rPr>
      </w:pPr>
      <w:r>
        <w:rPr>
          <w:color w:val="0D0D0D" w:themeColor="text1" w:themeTint="F2"/>
          <w:sz w:val="28"/>
          <w:szCs w:val="28"/>
        </w:rPr>
        <w:t xml:space="preserve">3. </w:t>
      </w:r>
      <w:r w:rsidRPr="0004721B">
        <w:rPr>
          <w:color w:val="0D0D0D" w:themeColor="text1" w:themeTint="F2"/>
          <w:sz w:val="28"/>
          <w:szCs w:val="28"/>
        </w:rPr>
        <w:t xml:space="preserve">Горчакова, В. Г. Имидж. Искусство и </w:t>
      </w:r>
      <w:proofErr w:type="gramStart"/>
      <w:r w:rsidRPr="0004721B">
        <w:rPr>
          <w:color w:val="0D0D0D" w:themeColor="text1" w:themeTint="F2"/>
          <w:sz w:val="28"/>
          <w:szCs w:val="28"/>
        </w:rPr>
        <w:t>реальность :</w:t>
      </w:r>
      <w:proofErr w:type="gramEnd"/>
      <w:r w:rsidRPr="0004721B">
        <w:rPr>
          <w:color w:val="0D0D0D" w:themeColor="text1" w:themeTint="F2"/>
          <w:sz w:val="28"/>
          <w:szCs w:val="28"/>
        </w:rPr>
        <w:t xml:space="preserve"> учебное пособие / В. Г. Горчакова. – </w:t>
      </w:r>
      <w:proofErr w:type="gramStart"/>
      <w:r w:rsidRPr="0004721B">
        <w:rPr>
          <w:color w:val="0D0D0D" w:themeColor="text1" w:themeTint="F2"/>
          <w:sz w:val="28"/>
          <w:szCs w:val="28"/>
        </w:rPr>
        <w:t>Москва :</w:t>
      </w:r>
      <w:proofErr w:type="gramEnd"/>
      <w:r w:rsidRPr="0004721B">
        <w:rPr>
          <w:color w:val="0D0D0D" w:themeColor="text1" w:themeTint="F2"/>
          <w:sz w:val="28"/>
          <w:szCs w:val="28"/>
        </w:rPr>
        <w:t xml:space="preserve"> </w:t>
      </w:r>
      <w:proofErr w:type="spellStart"/>
      <w:r w:rsidRPr="0004721B">
        <w:rPr>
          <w:color w:val="0D0D0D" w:themeColor="text1" w:themeTint="F2"/>
          <w:sz w:val="28"/>
          <w:szCs w:val="28"/>
        </w:rPr>
        <w:t>Юнити</w:t>
      </w:r>
      <w:proofErr w:type="spellEnd"/>
      <w:r w:rsidRPr="0004721B">
        <w:rPr>
          <w:color w:val="0D0D0D" w:themeColor="text1" w:themeTint="F2"/>
          <w:sz w:val="28"/>
          <w:szCs w:val="28"/>
        </w:rPr>
        <w:t xml:space="preserve">, 2015. – 279 </w:t>
      </w:r>
      <w:proofErr w:type="gramStart"/>
      <w:r w:rsidRPr="0004721B">
        <w:rPr>
          <w:color w:val="0D0D0D" w:themeColor="text1" w:themeTint="F2"/>
          <w:sz w:val="28"/>
          <w:szCs w:val="28"/>
        </w:rPr>
        <w:t>с. :</w:t>
      </w:r>
      <w:proofErr w:type="gramEnd"/>
      <w:r w:rsidRPr="0004721B">
        <w:rPr>
          <w:color w:val="0D0D0D" w:themeColor="text1" w:themeTint="F2"/>
          <w:sz w:val="28"/>
          <w:szCs w:val="28"/>
        </w:rPr>
        <w:t xml:space="preserve"> ил., схемы – ЭБС Университетская библиотека </w:t>
      </w:r>
      <w:proofErr w:type="spellStart"/>
      <w:r w:rsidRPr="0004721B">
        <w:rPr>
          <w:color w:val="0D0D0D" w:themeColor="text1" w:themeTint="F2"/>
          <w:sz w:val="28"/>
          <w:szCs w:val="28"/>
        </w:rPr>
        <w:t>online</w:t>
      </w:r>
      <w:proofErr w:type="spellEnd"/>
      <w:r w:rsidRPr="0004721B">
        <w:rPr>
          <w:color w:val="0D0D0D" w:themeColor="text1" w:themeTint="F2"/>
          <w:sz w:val="28"/>
          <w:szCs w:val="28"/>
        </w:rPr>
        <w:t xml:space="preserve">. - URL: </w:t>
      </w:r>
      <w:proofErr w:type="gramStart"/>
      <w:r w:rsidRPr="0004721B">
        <w:rPr>
          <w:color w:val="0D0D0D" w:themeColor="text1" w:themeTint="F2"/>
          <w:sz w:val="28"/>
          <w:szCs w:val="28"/>
        </w:rPr>
        <w:t>https://biblioclub.ru/index.php?page=book&amp;id=115024  (</w:t>
      </w:r>
      <w:proofErr w:type="gramEnd"/>
      <w:r w:rsidRPr="0004721B">
        <w:rPr>
          <w:color w:val="0D0D0D" w:themeColor="text1" w:themeTint="F2"/>
          <w:sz w:val="28"/>
          <w:szCs w:val="28"/>
        </w:rPr>
        <w:t xml:space="preserve">дата обращения: 19.10.2021). – </w:t>
      </w:r>
      <w:proofErr w:type="gramStart"/>
      <w:r w:rsidRPr="0004721B">
        <w:rPr>
          <w:color w:val="0D0D0D" w:themeColor="text1" w:themeTint="F2"/>
          <w:sz w:val="28"/>
          <w:szCs w:val="28"/>
        </w:rPr>
        <w:t>Текст :</w:t>
      </w:r>
      <w:proofErr w:type="gramEnd"/>
      <w:r w:rsidRPr="0004721B">
        <w:rPr>
          <w:color w:val="0D0D0D" w:themeColor="text1" w:themeTint="F2"/>
          <w:sz w:val="28"/>
          <w:szCs w:val="28"/>
        </w:rPr>
        <w:t xml:space="preserve"> электронный.</w:t>
      </w:r>
      <w:r>
        <w:rPr>
          <w:color w:val="0D0D0D" w:themeColor="text1" w:themeTint="F2"/>
          <w:sz w:val="28"/>
          <w:szCs w:val="28"/>
        </w:rPr>
        <w:t xml:space="preserve"> </w:t>
      </w:r>
    </w:p>
    <w:p w14:paraId="7C4B1150" w14:textId="77777777" w:rsidR="0004721B" w:rsidRDefault="0004721B" w:rsidP="0004721B">
      <w:pPr>
        <w:tabs>
          <w:tab w:val="left" w:pos="284"/>
        </w:tabs>
        <w:spacing w:line="360" w:lineRule="auto"/>
        <w:ind w:left="75"/>
        <w:jc w:val="both"/>
        <w:rPr>
          <w:color w:val="0D0D0D" w:themeColor="text1" w:themeTint="F2"/>
          <w:sz w:val="28"/>
          <w:szCs w:val="28"/>
        </w:rPr>
      </w:pPr>
      <w:r>
        <w:rPr>
          <w:color w:val="0D0D0D" w:themeColor="text1" w:themeTint="F2"/>
          <w:sz w:val="28"/>
          <w:szCs w:val="28"/>
        </w:rPr>
        <w:t xml:space="preserve">4. </w:t>
      </w:r>
      <w:proofErr w:type="spellStart"/>
      <w:r w:rsidRPr="0004721B">
        <w:rPr>
          <w:color w:val="0D0D0D" w:themeColor="text1" w:themeTint="F2"/>
          <w:sz w:val="28"/>
          <w:szCs w:val="28"/>
        </w:rPr>
        <w:t>Кошлякова</w:t>
      </w:r>
      <w:proofErr w:type="spellEnd"/>
      <w:r w:rsidRPr="0004721B">
        <w:rPr>
          <w:color w:val="0D0D0D" w:themeColor="text1" w:themeTint="F2"/>
          <w:sz w:val="28"/>
          <w:szCs w:val="28"/>
        </w:rPr>
        <w:t xml:space="preserve">, М.О. Социальное пространство имиджа: Монография: Дополнительное профессиональное образование / М.О. </w:t>
      </w:r>
      <w:proofErr w:type="spellStart"/>
      <w:proofErr w:type="gramStart"/>
      <w:r w:rsidRPr="0004721B">
        <w:rPr>
          <w:color w:val="0D0D0D" w:themeColor="text1" w:themeTint="F2"/>
          <w:sz w:val="28"/>
          <w:szCs w:val="28"/>
        </w:rPr>
        <w:t>Кошлякова</w:t>
      </w:r>
      <w:proofErr w:type="spellEnd"/>
      <w:r w:rsidRPr="0004721B">
        <w:rPr>
          <w:color w:val="0D0D0D" w:themeColor="text1" w:themeTint="F2"/>
          <w:sz w:val="28"/>
          <w:szCs w:val="28"/>
        </w:rPr>
        <w:t xml:space="preserve"> ;</w:t>
      </w:r>
      <w:proofErr w:type="gramEnd"/>
      <w:r w:rsidRPr="0004721B">
        <w:rPr>
          <w:color w:val="0D0D0D" w:themeColor="text1" w:themeTint="F2"/>
          <w:sz w:val="28"/>
          <w:szCs w:val="28"/>
        </w:rPr>
        <w:t xml:space="preserve">  Российский новый университет - Москва: ООО "Научно-издательский центр ИНФРА-М", 2016 - 152 с. – ЭБС ZNANIUM.com. – URL: http://new.znanium.com/go.php?id=557157. (дата обращения: 19.10.2021). – </w:t>
      </w:r>
      <w:proofErr w:type="gramStart"/>
      <w:r w:rsidRPr="0004721B">
        <w:rPr>
          <w:color w:val="0D0D0D" w:themeColor="text1" w:themeTint="F2"/>
          <w:sz w:val="28"/>
          <w:szCs w:val="28"/>
        </w:rPr>
        <w:t>Текст :</w:t>
      </w:r>
      <w:proofErr w:type="gramEnd"/>
      <w:r w:rsidRPr="0004721B">
        <w:rPr>
          <w:color w:val="0D0D0D" w:themeColor="text1" w:themeTint="F2"/>
          <w:sz w:val="28"/>
          <w:szCs w:val="28"/>
        </w:rPr>
        <w:t xml:space="preserve"> электронный. </w:t>
      </w:r>
    </w:p>
    <w:p w14:paraId="47F1503E" w14:textId="0196F745" w:rsidR="00254585" w:rsidRPr="0004721B" w:rsidRDefault="0004721B" w:rsidP="0004721B">
      <w:pPr>
        <w:tabs>
          <w:tab w:val="left" w:pos="284"/>
        </w:tabs>
        <w:spacing w:line="360" w:lineRule="auto"/>
        <w:ind w:left="75"/>
        <w:jc w:val="both"/>
        <w:rPr>
          <w:sz w:val="28"/>
          <w:szCs w:val="28"/>
        </w:rPr>
      </w:pPr>
      <w:r>
        <w:rPr>
          <w:color w:val="0D0D0D" w:themeColor="text1" w:themeTint="F2"/>
          <w:sz w:val="28"/>
          <w:szCs w:val="28"/>
        </w:rPr>
        <w:t xml:space="preserve">5. </w:t>
      </w:r>
      <w:r w:rsidRPr="0004721B">
        <w:rPr>
          <w:color w:val="0D0D0D" w:themeColor="text1" w:themeTint="F2"/>
          <w:sz w:val="28"/>
          <w:szCs w:val="28"/>
        </w:rPr>
        <w:t xml:space="preserve">Имидж России в условиях санкций и информационной войны. Материалы научной конференции кафедры российской политики факультета политологии МГУ: Сборник материалов / И.А. Василенко, Н.Н. Емельянова, О.И. </w:t>
      </w:r>
      <w:proofErr w:type="gramStart"/>
      <w:r w:rsidRPr="0004721B">
        <w:rPr>
          <w:color w:val="0D0D0D" w:themeColor="text1" w:themeTint="F2"/>
          <w:sz w:val="28"/>
          <w:szCs w:val="28"/>
        </w:rPr>
        <w:t>Ляховенко  [</w:t>
      </w:r>
      <w:proofErr w:type="gramEnd"/>
      <w:r w:rsidRPr="0004721B">
        <w:rPr>
          <w:color w:val="0D0D0D" w:themeColor="text1" w:themeTint="F2"/>
          <w:sz w:val="28"/>
          <w:szCs w:val="28"/>
        </w:rPr>
        <w:t xml:space="preserve">и др.] под ред. И.А. Василенко.   - Москва: </w:t>
      </w:r>
      <w:proofErr w:type="spellStart"/>
      <w:r w:rsidRPr="0004721B">
        <w:rPr>
          <w:color w:val="0D0D0D" w:themeColor="text1" w:themeTint="F2"/>
          <w:sz w:val="28"/>
          <w:szCs w:val="28"/>
        </w:rPr>
        <w:t>Русайнс</w:t>
      </w:r>
      <w:proofErr w:type="spellEnd"/>
      <w:r w:rsidRPr="0004721B">
        <w:rPr>
          <w:color w:val="0D0D0D" w:themeColor="text1" w:themeTint="F2"/>
          <w:sz w:val="28"/>
          <w:szCs w:val="28"/>
        </w:rPr>
        <w:t xml:space="preserve">, 2020 - 244 с. – ЭБС BOOK.ru. - URL: http://www.book.ru/book/936992. (дата обращения: 19.10.2021). – </w:t>
      </w:r>
      <w:proofErr w:type="gramStart"/>
      <w:r w:rsidRPr="0004721B">
        <w:rPr>
          <w:color w:val="0D0D0D" w:themeColor="text1" w:themeTint="F2"/>
          <w:sz w:val="28"/>
          <w:szCs w:val="28"/>
        </w:rPr>
        <w:t>Текст :</w:t>
      </w:r>
      <w:proofErr w:type="gramEnd"/>
      <w:r w:rsidRPr="0004721B">
        <w:rPr>
          <w:color w:val="0D0D0D" w:themeColor="text1" w:themeTint="F2"/>
          <w:sz w:val="28"/>
          <w:szCs w:val="28"/>
        </w:rPr>
        <w:t xml:space="preserve"> электронный.</w:t>
      </w:r>
    </w:p>
    <w:p w14:paraId="6FE7F47D" w14:textId="00D7A5ED" w:rsidR="00C5458E" w:rsidRPr="00C5458E" w:rsidRDefault="00C5458E" w:rsidP="00C5458E">
      <w:pPr>
        <w:jc w:val="both"/>
        <w:rPr>
          <w:sz w:val="28"/>
          <w:szCs w:val="28"/>
        </w:rPr>
      </w:pPr>
      <w:r w:rsidRPr="00C5458E">
        <w:rPr>
          <w:b/>
          <w:sz w:val="28"/>
          <w:szCs w:val="28"/>
        </w:rPr>
        <w:lastRenderedPageBreak/>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7CDF9713" w14:textId="77777777" w:rsidR="00382001" w:rsidRDefault="00382001" w:rsidP="00C5458E">
      <w:pPr>
        <w:pStyle w:val="a8"/>
        <w:ind w:left="360"/>
        <w:rPr>
          <w:b/>
          <w:sz w:val="28"/>
          <w:szCs w:val="28"/>
        </w:rPr>
      </w:pPr>
    </w:p>
    <w:p w14:paraId="55AA4064" w14:textId="77777777" w:rsidR="007813AA" w:rsidRPr="00BF14E6" w:rsidRDefault="007813AA" w:rsidP="007813AA">
      <w:pPr>
        <w:pStyle w:val="a8"/>
        <w:spacing w:after="240"/>
        <w:ind w:left="360"/>
        <w:rPr>
          <w:b/>
          <w:color w:val="0D0D0D" w:themeColor="text1" w:themeTint="F2"/>
          <w:sz w:val="28"/>
          <w:szCs w:val="28"/>
        </w:rPr>
      </w:pPr>
      <w:r w:rsidRPr="00BF14E6">
        <w:rPr>
          <w:b/>
          <w:color w:val="0D0D0D" w:themeColor="text1" w:themeTint="F2"/>
          <w:sz w:val="28"/>
          <w:szCs w:val="28"/>
        </w:rPr>
        <w:t>Базы данных, информационно-справочные и поисковые системы:</w:t>
      </w:r>
    </w:p>
    <w:p w14:paraId="7F752D3E" w14:textId="77777777" w:rsidR="007813AA" w:rsidRPr="00942AD9" w:rsidRDefault="007813AA" w:rsidP="000A4D84">
      <w:pPr>
        <w:spacing w:line="360" w:lineRule="auto"/>
        <w:jc w:val="both"/>
        <w:rPr>
          <w:bCs/>
          <w:color w:val="0D0D0D" w:themeColor="text1" w:themeTint="F2"/>
          <w:sz w:val="28"/>
          <w:szCs w:val="28"/>
        </w:rPr>
      </w:pPr>
      <w:r w:rsidRPr="00942AD9">
        <w:rPr>
          <w:bCs/>
          <w:color w:val="0D0D0D" w:themeColor="text1" w:themeTint="F2"/>
          <w:sz w:val="28"/>
          <w:szCs w:val="28"/>
        </w:rPr>
        <w:t>1. Федеральная ЭБС «Единое окно доступа к образовательным ресурсам». – URL: http://window.edu.ru</w:t>
      </w:r>
    </w:p>
    <w:p w14:paraId="4D559976" w14:textId="77777777" w:rsidR="007813AA" w:rsidRPr="00942AD9" w:rsidRDefault="007813AA" w:rsidP="007813AA">
      <w:pPr>
        <w:jc w:val="both"/>
        <w:rPr>
          <w:bCs/>
          <w:color w:val="0D0D0D" w:themeColor="text1" w:themeTint="F2"/>
          <w:sz w:val="28"/>
          <w:szCs w:val="28"/>
        </w:rPr>
      </w:pPr>
      <w:r w:rsidRPr="00942AD9">
        <w:rPr>
          <w:bCs/>
          <w:color w:val="0D0D0D" w:themeColor="text1" w:themeTint="F2"/>
          <w:sz w:val="28"/>
          <w:szCs w:val="28"/>
        </w:rPr>
        <w:t xml:space="preserve"> </w:t>
      </w:r>
    </w:p>
    <w:p w14:paraId="67ED1A1C" w14:textId="77777777" w:rsidR="007813AA" w:rsidRPr="00942AD9" w:rsidRDefault="007813AA" w:rsidP="007813AA">
      <w:pPr>
        <w:jc w:val="both"/>
        <w:rPr>
          <w:b/>
          <w:bCs/>
          <w:color w:val="0D0D0D" w:themeColor="text1" w:themeTint="F2"/>
          <w:sz w:val="28"/>
          <w:szCs w:val="28"/>
        </w:rPr>
      </w:pPr>
      <w:r w:rsidRPr="00942AD9">
        <w:rPr>
          <w:bCs/>
          <w:color w:val="0D0D0D" w:themeColor="text1" w:themeTint="F2"/>
          <w:sz w:val="28"/>
          <w:szCs w:val="28"/>
        </w:rPr>
        <w:t xml:space="preserve">    </w:t>
      </w:r>
      <w:r w:rsidRPr="00942AD9">
        <w:rPr>
          <w:b/>
          <w:bCs/>
          <w:color w:val="0D0D0D" w:themeColor="text1" w:themeTint="F2"/>
          <w:sz w:val="28"/>
          <w:szCs w:val="28"/>
        </w:rPr>
        <w:t>Электронные ресурсы БИК:</w:t>
      </w:r>
    </w:p>
    <w:p w14:paraId="0E0F80A3" w14:textId="77777777" w:rsidR="007813AA" w:rsidRPr="00942AD9" w:rsidRDefault="007813AA" w:rsidP="007813AA">
      <w:pPr>
        <w:jc w:val="both"/>
        <w:rPr>
          <w:b/>
          <w:bCs/>
          <w:color w:val="0D0D0D" w:themeColor="text1" w:themeTint="F2"/>
          <w:sz w:val="10"/>
          <w:szCs w:val="28"/>
        </w:rPr>
      </w:pPr>
    </w:p>
    <w:p w14:paraId="33715B20" w14:textId="77777777" w:rsidR="0004721B" w:rsidRPr="00EB3119" w:rsidRDefault="0004721B" w:rsidP="0004721B">
      <w:pPr>
        <w:pStyle w:val="a8"/>
        <w:numPr>
          <w:ilvl w:val="0"/>
          <w:numId w:val="4"/>
        </w:numPr>
        <w:spacing w:line="360" w:lineRule="auto"/>
        <w:rPr>
          <w:color w:val="0D0D0D" w:themeColor="text1" w:themeTint="F2"/>
          <w:sz w:val="28"/>
          <w:szCs w:val="28"/>
        </w:rPr>
      </w:pPr>
      <w:r w:rsidRPr="00EB3119">
        <w:rPr>
          <w:color w:val="0D0D0D" w:themeColor="text1" w:themeTint="F2"/>
          <w:sz w:val="28"/>
          <w:szCs w:val="28"/>
        </w:rPr>
        <w:t xml:space="preserve">Электронная библиотека Финансового университета (ЭБ) </w:t>
      </w:r>
      <w:hyperlink r:id="rId9" w:history="1">
        <w:r w:rsidRPr="00EB3119">
          <w:rPr>
            <w:rStyle w:val="ad"/>
            <w:color w:val="0D0D0D" w:themeColor="text1" w:themeTint="F2"/>
            <w:sz w:val="28"/>
            <w:szCs w:val="28"/>
          </w:rPr>
          <w:t>http://elib.fa.ru/</w:t>
        </w:r>
      </w:hyperlink>
    </w:p>
    <w:p w14:paraId="0922303D" w14:textId="77777777" w:rsidR="0004721B" w:rsidRPr="00EB3119" w:rsidRDefault="0004721B" w:rsidP="0004721B">
      <w:pPr>
        <w:pStyle w:val="a8"/>
        <w:numPr>
          <w:ilvl w:val="0"/>
          <w:numId w:val="4"/>
        </w:numPr>
        <w:spacing w:line="360" w:lineRule="auto"/>
        <w:rPr>
          <w:color w:val="0D0D0D" w:themeColor="text1" w:themeTint="F2"/>
          <w:sz w:val="28"/>
          <w:szCs w:val="28"/>
          <w:u w:val="single"/>
        </w:rPr>
      </w:pPr>
      <w:r w:rsidRPr="00EB3119">
        <w:rPr>
          <w:color w:val="0D0D0D" w:themeColor="text1" w:themeTint="F2"/>
          <w:sz w:val="28"/>
          <w:szCs w:val="28"/>
        </w:rPr>
        <w:t xml:space="preserve">Электронно-библиотечная система BOOK.RU </w:t>
      </w:r>
      <w:hyperlink r:id="rId10" w:history="1">
        <w:r w:rsidRPr="00EB3119">
          <w:rPr>
            <w:rStyle w:val="ad"/>
            <w:color w:val="0D0D0D" w:themeColor="text1" w:themeTint="F2"/>
            <w:sz w:val="28"/>
            <w:szCs w:val="28"/>
          </w:rPr>
          <w:t>http://www.book.ru</w:t>
        </w:r>
      </w:hyperlink>
    </w:p>
    <w:p w14:paraId="671F92A7" w14:textId="77777777" w:rsidR="0004721B" w:rsidRPr="00EB3119" w:rsidRDefault="0004721B" w:rsidP="0004721B">
      <w:pPr>
        <w:pStyle w:val="a8"/>
        <w:numPr>
          <w:ilvl w:val="0"/>
          <w:numId w:val="4"/>
        </w:numPr>
        <w:spacing w:line="360" w:lineRule="auto"/>
        <w:rPr>
          <w:color w:val="0D0D0D" w:themeColor="text1" w:themeTint="F2"/>
          <w:sz w:val="28"/>
          <w:szCs w:val="28"/>
        </w:rPr>
      </w:pPr>
      <w:r w:rsidRPr="00EB3119">
        <w:rPr>
          <w:color w:val="0D0D0D" w:themeColor="text1" w:themeTint="F2"/>
          <w:sz w:val="28"/>
          <w:szCs w:val="28"/>
        </w:rPr>
        <w:t xml:space="preserve">Электронно-библиотечная система «Университетская библиотека ОНЛАЙН» </w:t>
      </w:r>
      <w:hyperlink r:id="rId11" w:history="1">
        <w:r w:rsidRPr="00EB3119">
          <w:rPr>
            <w:rStyle w:val="ad"/>
            <w:color w:val="0D0D0D" w:themeColor="text1" w:themeTint="F2"/>
            <w:sz w:val="28"/>
            <w:szCs w:val="28"/>
            <w:lang w:val="en-US"/>
          </w:rPr>
          <w:t>http</w:t>
        </w:r>
        <w:r w:rsidRPr="00EB3119">
          <w:rPr>
            <w:rStyle w:val="ad"/>
            <w:color w:val="0D0D0D" w:themeColor="text1" w:themeTint="F2"/>
            <w:sz w:val="28"/>
            <w:szCs w:val="28"/>
          </w:rPr>
          <w:t>://</w:t>
        </w:r>
        <w:proofErr w:type="spellStart"/>
        <w:r w:rsidRPr="00EB3119">
          <w:rPr>
            <w:rStyle w:val="ad"/>
            <w:color w:val="0D0D0D" w:themeColor="text1" w:themeTint="F2"/>
            <w:sz w:val="28"/>
            <w:szCs w:val="28"/>
            <w:lang w:val="en-US"/>
          </w:rPr>
          <w:t>biblioclub</w:t>
        </w:r>
        <w:proofErr w:type="spellEnd"/>
        <w:r w:rsidRPr="00EB3119">
          <w:rPr>
            <w:rStyle w:val="ad"/>
            <w:color w:val="0D0D0D" w:themeColor="text1" w:themeTint="F2"/>
            <w:sz w:val="28"/>
            <w:szCs w:val="28"/>
          </w:rPr>
          <w:t>.</w:t>
        </w:r>
        <w:proofErr w:type="spellStart"/>
        <w:r w:rsidRPr="00EB3119">
          <w:rPr>
            <w:rStyle w:val="ad"/>
            <w:color w:val="0D0D0D" w:themeColor="text1" w:themeTint="F2"/>
            <w:sz w:val="28"/>
            <w:szCs w:val="28"/>
            <w:lang w:val="en-US"/>
          </w:rPr>
          <w:t>ru</w:t>
        </w:r>
        <w:proofErr w:type="spellEnd"/>
        <w:r w:rsidRPr="00EB3119">
          <w:rPr>
            <w:rStyle w:val="ad"/>
            <w:color w:val="0D0D0D" w:themeColor="text1" w:themeTint="F2"/>
            <w:sz w:val="28"/>
            <w:szCs w:val="28"/>
          </w:rPr>
          <w:t>/</w:t>
        </w:r>
      </w:hyperlink>
    </w:p>
    <w:p w14:paraId="4C124AC2" w14:textId="77777777" w:rsidR="0004721B" w:rsidRPr="00EB3119" w:rsidRDefault="0004721B" w:rsidP="0004721B">
      <w:pPr>
        <w:pStyle w:val="a8"/>
        <w:numPr>
          <w:ilvl w:val="0"/>
          <w:numId w:val="4"/>
        </w:numPr>
        <w:spacing w:line="360" w:lineRule="auto"/>
        <w:rPr>
          <w:color w:val="0D0D0D" w:themeColor="text1" w:themeTint="F2"/>
          <w:sz w:val="28"/>
          <w:szCs w:val="28"/>
          <w:u w:val="single"/>
        </w:rPr>
      </w:pPr>
      <w:r w:rsidRPr="00EB3119">
        <w:rPr>
          <w:color w:val="0D0D0D" w:themeColor="text1" w:themeTint="F2"/>
          <w:sz w:val="28"/>
          <w:szCs w:val="28"/>
        </w:rPr>
        <w:t xml:space="preserve">Электронно-библиотечная система </w:t>
      </w:r>
      <w:proofErr w:type="spellStart"/>
      <w:r w:rsidRPr="00EB3119">
        <w:rPr>
          <w:color w:val="0D0D0D" w:themeColor="text1" w:themeTint="F2"/>
          <w:sz w:val="28"/>
          <w:szCs w:val="28"/>
          <w:lang w:val="en-US"/>
        </w:rPr>
        <w:t>Znanium</w:t>
      </w:r>
      <w:proofErr w:type="spellEnd"/>
      <w:r w:rsidRPr="00EB3119">
        <w:rPr>
          <w:color w:val="0D0D0D" w:themeColor="text1" w:themeTint="F2"/>
          <w:sz w:val="28"/>
          <w:szCs w:val="28"/>
        </w:rPr>
        <w:t xml:space="preserve"> </w:t>
      </w:r>
      <w:hyperlink r:id="rId12" w:history="1">
        <w:r w:rsidRPr="00EB3119">
          <w:rPr>
            <w:rStyle w:val="ad"/>
            <w:color w:val="0D0D0D" w:themeColor="text1" w:themeTint="F2"/>
            <w:sz w:val="28"/>
            <w:szCs w:val="28"/>
          </w:rPr>
          <w:t>http://www.znanium.com</w:t>
        </w:r>
      </w:hyperlink>
    </w:p>
    <w:p w14:paraId="268466A1" w14:textId="77777777" w:rsidR="0004721B" w:rsidRPr="00EB3119" w:rsidRDefault="0004721B" w:rsidP="0004721B">
      <w:pPr>
        <w:pStyle w:val="a8"/>
        <w:numPr>
          <w:ilvl w:val="0"/>
          <w:numId w:val="4"/>
        </w:numPr>
        <w:spacing w:line="360" w:lineRule="auto"/>
        <w:rPr>
          <w:color w:val="0D0D0D" w:themeColor="text1" w:themeTint="F2"/>
          <w:sz w:val="28"/>
          <w:szCs w:val="28"/>
        </w:rPr>
      </w:pPr>
      <w:r w:rsidRPr="00EB3119">
        <w:rPr>
          <w:color w:val="0D0D0D" w:themeColor="text1" w:themeTint="F2"/>
          <w:sz w:val="28"/>
          <w:szCs w:val="28"/>
        </w:rPr>
        <w:t xml:space="preserve">Электронно-библиотечная система издательства «ЮРАЙТ» </w:t>
      </w:r>
      <w:hyperlink r:id="rId13" w:history="1">
        <w:r w:rsidRPr="00EB3119">
          <w:rPr>
            <w:rStyle w:val="ad"/>
            <w:color w:val="0D0D0D" w:themeColor="text1" w:themeTint="F2"/>
            <w:sz w:val="28"/>
            <w:szCs w:val="28"/>
          </w:rPr>
          <w:t>https://urait.ru/</w:t>
        </w:r>
      </w:hyperlink>
    </w:p>
    <w:p w14:paraId="0A25E45E" w14:textId="77777777" w:rsidR="0004721B" w:rsidRPr="00EB3119" w:rsidRDefault="0004721B" w:rsidP="0004721B">
      <w:pPr>
        <w:pStyle w:val="a8"/>
        <w:numPr>
          <w:ilvl w:val="0"/>
          <w:numId w:val="4"/>
        </w:numPr>
        <w:spacing w:line="360" w:lineRule="auto"/>
        <w:rPr>
          <w:color w:val="0D0D0D" w:themeColor="text1" w:themeTint="F2"/>
          <w:sz w:val="28"/>
          <w:szCs w:val="28"/>
        </w:rPr>
      </w:pPr>
      <w:r w:rsidRPr="00EB3119">
        <w:rPr>
          <w:color w:val="0D0D0D" w:themeColor="text1" w:themeTint="F2"/>
          <w:sz w:val="28"/>
          <w:szCs w:val="28"/>
        </w:rPr>
        <w:t>Электронно-библиотечная система издательства Проспект http://ebs.prospekt.org/books</w:t>
      </w:r>
    </w:p>
    <w:p w14:paraId="7954259B" w14:textId="77777777" w:rsidR="0004721B" w:rsidRPr="00EB3119" w:rsidRDefault="0004721B" w:rsidP="0004721B">
      <w:pPr>
        <w:pStyle w:val="a8"/>
        <w:numPr>
          <w:ilvl w:val="0"/>
          <w:numId w:val="4"/>
        </w:numPr>
        <w:spacing w:line="360" w:lineRule="auto"/>
        <w:rPr>
          <w:rStyle w:val="ad"/>
          <w:color w:val="0D0D0D" w:themeColor="text1" w:themeTint="F2"/>
          <w:sz w:val="28"/>
          <w:szCs w:val="28"/>
        </w:rPr>
      </w:pPr>
      <w:r w:rsidRPr="00EB3119">
        <w:rPr>
          <w:color w:val="0D0D0D" w:themeColor="text1" w:themeTint="F2"/>
          <w:sz w:val="28"/>
          <w:szCs w:val="28"/>
        </w:rPr>
        <w:t xml:space="preserve">Деловая онлайн-библиотека </w:t>
      </w:r>
      <w:proofErr w:type="spellStart"/>
      <w:r w:rsidRPr="00EB3119">
        <w:rPr>
          <w:color w:val="0D0D0D" w:themeColor="text1" w:themeTint="F2"/>
          <w:sz w:val="28"/>
          <w:szCs w:val="28"/>
          <w:lang w:val="en-US"/>
        </w:rPr>
        <w:t>Alpina</w:t>
      </w:r>
      <w:proofErr w:type="spellEnd"/>
      <w:r w:rsidRPr="00EB3119">
        <w:rPr>
          <w:color w:val="0D0D0D" w:themeColor="text1" w:themeTint="F2"/>
          <w:sz w:val="28"/>
          <w:szCs w:val="28"/>
        </w:rPr>
        <w:t xml:space="preserve"> </w:t>
      </w:r>
      <w:r w:rsidRPr="00EB3119">
        <w:rPr>
          <w:color w:val="0D0D0D" w:themeColor="text1" w:themeTint="F2"/>
          <w:sz w:val="28"/>
          <w:szCs w:val="28"/>
          <w:lang w:val="en-US"/>
        </w:rPr>
        <w:t>Digital</w:t>
      </w:r>
      <w:r w:rsidRPr="00EB3119">
        <w:rPr>
          <w:color w:val="0D0D0D" w:themeColor="text1" w:themeTint="F2"/>
          <w:sz w:val="28"/>
          <w:szCs w:val="28"/>
        </w:rPr>
        <w:t xml:space="preserve"> </w:t>
      </w:r>
      <w:hyperlink r:id="rId14" w:history="1">
        <w:r w:rsidRPr="00EB3119">
          <w:rPr>
            <w:rStyle w:val="ad"/>
            <w:color w:val="0D0D0D" w:themeColor="text1" w:themeTint="F2"/>
            <w:sz w:val="28"/>
            <w:szCs w:val="28"/>
            <w:lang w:val="en-US"/>
          </w:rPr>
          <w:t>http</w:t>
        </w:r>
        <w:r w:rsidRPr="00EB3119">
          <w:rPr>
            <w:rStyle w:val="ad"/>
            <w:color w:val="0D0D0D" w:themeColor="text1" w:themeTint="F2"/>
            <w:sz w:val="28"/>
            <w:szCs w:val="28"/>
          </w:rPr>
          <w:t>://</w:t>
        </w:r>
        <w:r w:rsidRPr="00EB3119">
          <w:rPr>
            <w:rStyle w:val="ad"/>
            <w:color w:val="0D0D0D" w:themeColor="text1" w:themeTint="F2"/>
            <w:sz w:val="28"/>
            <w:szCs w:val="28"/>
            <w:lang w:val="en-US"/>
          </w:rPr>
          <w:t>lib</w:t>
        </w:r>
        <w:r w:rsidRPr="00EB3119">
          <w:rPr>
            <w:rStyle w:val="ad"/>
            <w:color w:val="0D0D0D" w:themeColor="text1" w:themeTint="F2"/>
            <w:sz w:val="28"/>
            <w:szCs w:val="28"/>
          </w:rPr>
          <w:t>.</w:t>
        </w:r>
        <w:proofErr w:type="spellStart"/>
        <w:r w:rsidRPr="00EB3119">
          <w:rPr>
            <w:rStyle w:val="ad"/>
            <w:color w:val="0D0D0D" w:themeColor="text1" w:themeTint="F2"/>
            <w:sz w:val="28"/>
            <w:szCs w:val="28"/>
            <w:lang w:val="en-US"/>
          </w:rPr>
          <w:t>alpinadigital</w:t>
        </w:r>
        <w:proofErr w:type="spellEnd"/>
        <w:r w:rsidRPr="00EB3119">
          <w:rPr>
            <w:rStyle w:val="ad"/>
            <w:color w:val="0D0D0D" w:themeColor="text1" w:themeTint="F2"/>
            <w:sz w:val="28"/>
            <w:szCs w:val="28"/>
          </w:rPr>
          <w:t>.</w:t>
        </w:r>
        <w:proofErr w:type="spellStart"/>
        <w:r w:rsidRPr="00EB3119">
          <w:rPr>
            <w:rStyle w:val="ad"/>
            <w:color w:val="0D0D0D" w:themeColor="text1" w:themeTint="F2"/>
            <w:sz w:val="28"/>
            <w:szCs w:val="28"/>
            <w:lang w:val="en-US"/>
          </w:rPr>
          <w:t>ru</w:t>
        </w:r>
        <w:proofErr w:type="spellEnd"/>
        <w:r w:rsidRPr="00EB3119">
          <w:rPr>
            <w:rStyle w:val="ad"/>
            <w:color w:val="0D0D0D" w:themeColor="text1" w:themeTint="F2"/>
            <w:sz w:val="28"/>
            <w:szCs w:val="28"/>
          </w:rPr>
          <w:t>/</w:t>
        </w:r>
      </w:hyperlink>
    </w:p>
    <w:p w14:paraId="55029571" w14:textId="77777777" w:rsidR="0004721B" w:rsidRPr="00EB3119" w:rsidRDefault="0004721B" w:rsidP="0004721B">
      <w:pPr>
        <w:pStyle w:val="a8"/>
        <w:numPr>
          <w:ilvl w:val="0"/>
          <w:numId w:val="4"/>
        </w:numPr>
        <w:tabs>
          <w:tab w:val="left" w:pos="6388"/>
        </w:tabs>
        <w:spacing w:line="360" w:lineRule="auto"/>
        <w:rPr>
          <w:bCs/>
          <w:color w:val="0D0D0D" w:themeColor="text1" w:themeTint="F2"/>
          <w:sz w:val="28"/>
          <w:szCs w:val="28"/>
        </w:rPr>
      </w:pPr>
      <w:r w:rsidRPr="00EB3119">
        <w:rPr>
          <w:bCs/>
          <w:color w:val="0D0D0D" w:themeColor="text1" w:themeTint="F2"/>
          <w:sz w:val="28"/>
          <w:szCs w:val="28"/>
        </w:rPr>
        <w:t xml:space="preserve">Электронная библиотека Издательского дома «Гребенников» </w:t>
      </w:r>
      <w:hyperlink r:id="rId15" w:history="1">
        <w:r w:rsidRPr="00EB3119">
          <w:rPr>
            <w:rStyle w:val="ad"/>
            <w:color w:val="0D0D0D" w:themeColor="text1" w:themeTint="F2"/>
            <w:sz w:val="28"/>
            <w:szCs w:val="28"/>
          </w:rPr>
          <w:t>https://grebennikon.ru/</w:t>
        </w:r>
      </w:hyperlink>
    </w:p>
    <w:p w14:paraId="3145D22F" w14:textId="77777777" w:rsidR="0004721B" w:rsidRPr="00EB3119" w:rsidRDefault="0004721B" w:rsidP="0004721B">
      <w:pPr>
        <w:pStyle w:val="a8"/>
        <w:numPr>
          <w:ilvl w:val="0"/>
          <w:numId w:val="4"/>
        </w:numPr>
        <w:spacing w:line="360" w:lineRule="auto"/>
        <w:rPr>
          <w:color w:val="0D0D0D" w:themeColor="text1" w:themeTint="F2"/>
          <w:sz w:val="28"/>
          <w:szCs w:val="28"/>
        </w:rPr>
      </w:pPr>
      <w:r w:rsidRPr="00EB3119">
        <w:rPr>
          <w:color w:val="0D0D0D" w:themeColor="text1" w:themeTint="F2"/>
          <w:sz w:val="28"/>
          <w:szCs w:val="28"/>
        </w:rPr>
        <w:t xml:space="preserve">Научная электронная библиотека </w:t>
      </w:r>
      <w:proofErr w:type="spellStart"/>
      <w:r w:rsidRPr="00EB3119">
        <w:rPr>
          <w:color w:val="0D0D0D" w:themeColor="text1" w:themeTint="F2"/>
          <w:sz w:val="28"/>
          <w:szCs w:val="28"/>
          <w:lang w:val="en-US"/>
        </w:rPr>
        <w:t>eLibrary</w:t>
      </w:r>
      <w:proofErr w:type="spellEnd"/>
      <w:r w:rsidRPr="00EB3119">
        <w:rPr>
          <w:color w:val="0D0D0D" w:themeColor="text1" w:themeTint="F2"/>
          <w:sz w:val="28"/>
          <w:szCs w:val="28"/>
        </w:rPr>
        <w:t>.</w:t>
      </w:r>
      <w:proofErr w:type="spellStart"/>
      <w:r w:rsidRPr="00EB3119">
        <w:rPr>
          <w:color w:val="0D0D0D" w:themeColor="text1" w:themeTint="F2"/>
          <w:sz w:val="28"/>
          <w:szCs w:val="28"/>
          <w:lang w:val="en-US"/>
        </w:rPr>
        <w:t>ru</w:t>
      </w:r>
      <w:proofErr w:type="spellEnd"/>
      <w:r w:rsidRPr="00EB3119">
        <w:rPr>
          <w:color w:val="0D0D0D" w:themeColor="text1" w:themeTint="F2"/>
          <w:sz w:val="28"/>
          <w:szCs w:val="28"/>
        </w:rPr>
        <w:t xml:space="preserve"> </w:t>
      </w:r>
      <w:hyperlink r:id="rId16" w:history="1">
        <w:r w:rsidRPr="00EB3119">
          <w:rPr>
            <w:rStyle w:val="ad"/>
            <w:color w:val="0D0D0D" w:themeColor="text1" w:themeTint="F2"/>
            <w:sz w:val="28"/>
            <w:szCs w:val="28"/>
            <w:lang w:val="en-US"/>
          </w:rPr>
          <w:t>http</w:t>
        </w:r>
        <w:r w:rsidRPr="00EB3119">
          <w:rPr>
            <w:rStyle w:val="ad"/>
            <w:color w:val="0D0D0D" w:themeColor="text1" w:themeTint="F2"/>
            <w:sz w:val="28"/>
            <w:szCs w:val="28"/>
          </w:rPr>
          <w:t>://</w:t>
        </w:r>
        <w:proofErr w:type="spellStart"/>
        <w:r w:rsidRPr="00EB3119">
          <w:rPr>
            <w:rStyle w:val="ad"/>
            <w:color w:val="0D0D0D" w:themeColor="text1" w:themeTint="F2"/>
            <w:sz w:val="28"/>
            <w:szCs w:val="28"/>
            <w:lang w:val="en-US"/>
          </w:rPr>
          <w:t>elibrary</w:t>
        </w:r>
        <w:proofErr w:type="spellEnd"/>
        <w:r w:rsidRPr="00EB3119">
          <w:rPr>
            <w:rStyle w:val="ad"/>
            <w:color w:val="0D0D0D" w:themeColor="text1" w:themeTint="F2"/>
            <w:sz w:val="28"/>
            <w:szCs w:val="28"/>
          </w:rPr>
          <w:t>.</w:t>
        </w:r>
        <w:proofErr w:type="spellStart"/>
        <w:r w:rsidRPr="00EB3119">
          <w:rPr>
            <w:rStyle w:val="ad"/>
            <w:color w:val="0D0D0D" w:themeColor="text1" w:themeTint="F2"/>
            <w:sz w:val="28"/>
            <w:szCs w:val="28"/>
            <w:lang w:val="en-US"/>
          </w:rPr>
          <w:t>ru</w:t>
        </w:r>
        <w:proofErr w:type="spellEnd"/>
      </w:hyperlink>
      <w:r w:rsidRPr="00EB3119">
        <w:rPr>
          <w:color w:val="0D0D0D" w:themeColor="text1" w:themeTint="F2"/>
          <w:sz w:val="28"/>
          <w:szCs w:val="28"/>
        </w:rPr>
        <w:t xml:space="preserve">  </w:t>
      </w:r>
    </w:p>
    <w:p w14:paraId="4E3A82E5" w14:textId="21C25507" w:rsidR="0004721B" w:rsidRPr="00EB3119" w:rsidRDefault="0004721B" w:rsidP="0004721B">
      <w:pPr>
        <w:pStyle w:val="a8"/>
        <w:numPr>
          <w:ilvl w:val="0"/>
          <w:numId w:val="4"/>
        </w:numPr>
        <w:spacing w:line="360" w:lineRule="auto"/>
        <w:rPr>
          <w:rStyle w:val="ad"/>
          <w:color w:val="0D0D0D" w:themeColor="text1" w:themeTint="F2"/>
          <w:sz w:val="28"/>
          <w:szCs w:val="28"/>
        </w:rPr>
      </w:pPr>
      <w:r>
        <w:rPr>
          <w:color w:val="0D0D0D" w:themeColor="text1" w:themeTint="F2"/>
          <w:sz w:val="28"/>
          <w:szCs w:val="28"/>
        </w:rPr>
        <w:t xml:space="preserve"> </w:t>
      </w:r>
      <w:r w:rsidRPr="00EB3119">
        <w:rPr>
          <w:color w:val="0D0D0D" w:themeColor="text1" w:themeTint="F2"/>
          <w:sz w:val="28"/>
          <w:szCs w:val="28"/>
        </w:rPr>
        <w:t xml:space="preserve">Национальная электронная библиотека </w:t>
      </w:r>
      <w:hyperlink r:id="rId17" w:history="1">
        <w:r w:rsidRPr="00EB3119">
          <w:rPr>
            <w:rStyle w:val="ad"/>
            <w:color w:val="0D0D0D" w:themeColor="text1" w:themeTint="F2"/>
            <w:sz w:val="28"/>
            <w:szCs w:val="28"/>
          </w:rPr>
          <w:t>http://нэб.рф/</w:t>
        </w:r>
      </w:hyperlink>
    </w:p>
    <w:p w14:paraId="1A373628" w14:textId="6E0F76D9" w:rsidR="0004721B" w:rsidRPr="00EB3119" w:rsidRDefault="0004721B" w:rsidP="0004721B">
      <w:pPr>
        <w:pStyle w:val="a8"/>
        <w:numPr>
          <w:ilvl w:val="0"/>
          <w:numId w:val="4"/>
        </w:numPr>
        <w:spacing w:line="360" w:lineRule="auto"/>
        <w:rPr>
          <w:bCs/>
          <w:color w:val="0D0D0D" w:themeColor="text1" w:themeTint="F2"/>
          <w:sz w:val="28"/>
          <w:szCs w:val="28"/>
          <w:lang w:val="en-US"/>
        </w:rPr>
      </w:pPr>
      <w:r w:rsidRPr="00070CE6">
        <w:rPr>
          <w:bCs/>
          <w:color w:val="0D0D0D" w:themeColor="text1" w:themeTint="F2"/>
          <w:sz w:val="28"/>
          <w:szCs w:val="28"/>
        </w:rPr>
        <w:t xml:space="preserve"> </w:t>
      </w:r>
      <w:r w:rsidRPr="00EB3119">
        <w:rPr>
          <w:bCs/>
          <w:color w:val="0D0D0D" w:themeColor="text1" w:themeTint="F2"/>
          <w:sz w:val="28"/>
          <w:szCs w:val="28"/>
          <w:lang w:val="en-US"/>
        </w:rPr>
        <w:t xml:space="preserve">Academic Reference </w:t>
      </w:r>
      <w:hyperlink r:id="rId18" w:history="1">
        <w:r w:rsidRPr="00EB3119">
          <w:rPr>
            <w:rStyle w:val="ad"/>
            <w:color w:val="0D0D0D" w:themeColor="text1" w:themeTint="F2"/>
            <w:sz w:val="28"/>
            <w:szCs w:val="28"/>
            <w:lang w:val="en-US"/>
          </w:rPr>
          <w:t>http://ar.cnki.net/ACADREF</w:t>
        </w:r>
      </w:hyperlink>
    </w:p>
    <w:p w14:paraId="58D19607" w14:textId="6366C56D" w:rsidR="0004721B" w:rsidRPr="00EB3119" w:rsidRDefault="0004721B" w:rsidP="0004721B">
      <w:pPr>
        <w:pStyle w:val="a8"/>
        <w:numPr>
          <w:ilvl w:val="0"/>
          <w:numId w:val="4"/>
        </w:numPr>
        <w:spacing w:line="360" w:lineRule="auto"/>
        <w:rPr>
          <w:color w:val="0D0D0D" w:themeColor="text1" w:themeTint="F2"/>
          <w:sz w:val="28"/>
          <w:szCs w:val="28"/>
          <w:u w:val="single"/>
        </w:rPr>
      </w:pPr>
      <w:r w:rsidRPr="00070CE6">
        <w:rPr>
          <w:color w:val="0D0D0D" w:themeColor="text1" w:themeTint="F2"/>
          <w:sz w:val="28"/>
          <w:szCs w:val="28"/>
          <w:lang w:val="en-US"/>
        </w:rPr>
        <w:t xml:space="preserve"> </w:t>
      </w:r>
      <w:r w:rsidRPr="00EB3119">
        <w:rPr>
          <w:color w:val="0D0D0D" w:themeColor="text1" w:themeTint="F2"/>
          <w:sz w:val="28"/>
          <w:szCs w:val="28"/>
        </w:rPr>
        <w:t xml:space="preserve">Пакет баз данных компании EBSCO </w:t>
      </w:r>
      <w:proofErr w:type="spellStart"/>
      <w:r w:rsidRPr="00EB3119">
        <w:rPr>
          <w:color w:val="0D0D0D" w:themeColor="text1" w:themeTint="F2"/>
          <w:sz w:val="28"/>
          <w:szCs w:val="28"/>
        </w:rPr>
        <w:t>Publishing</w:t>
      </w:r>
      <w:proofErr w:type="spellEnd"/>
      <w:r w:rsidRPr="00EB3119">
        <w:rPr>
          <w:color w:val="0D0D0D" w:themeColor="text1" w:themeTint="F2"/>
          <w:sz w:val="28"/>
          <w:szCs w:val="28"/>
          <w:u w:val="single"/>
        </w:rPr>
        <w:t xml:space="preserve">, </w:t>
      </w:r>
      <w:r w:rsidRPr="00EB3119">
        <w:rPr>
          <w:color w:val="0D0D0D" w:themeColor="text1" w:themeTint="F2"/>
          <w:sz w:val="28"/>
          <w:szCs w:val="28"/>
        </w:rPr>
        <w:t xml:space="preserve">крупнейшего </w:t>
      </w:r>
      <w:proofErr w:type="spellStart"/>
      <w:r w:rsidRPr="00EB3119">
        <w:rPr>
          <w:color w:val="0D0D0D" w:themeColor="text1" w:themeTint="F2"/>
          <w:sz w:val="28"/>
          <w:szCs w:val="28"/>
        </w:rPr>
        <w:t>агрегатора</w:t>
      </w:r>
      <w:proofErr w:type="spellEnd"/>
      <w:r w:rsidRPr="00EB3119">
        <w:rPr>
          <w:color w:val="0D0D0D" w:themeColor="text1" w:themeTint="F2"/>
          <w:sz w:val="28"/>
          <w:szCs w:val="28"/>
        </w:rPr>
        <w:t xml:space="preserve"> научных ресурсов ведущих издательств мира</w:t>
      </w:r>
      <w:r w:rsidRPr="00EB3119">
        <w:rPr>
          <w:color w:val="0D0D0D" w:themeColor="text1" w:themeTint="F2"/>
          <w:sz w:val="28"/>
          <w:szCs w:val="28"/>
          <w:u w:val="single"/>
        </w:rPr>
        <w:t xml:space="preserve"> </w:t>
      </w:r>
      <w:hyperlink r:id="rId19" w:history="1">
        <w:r w:rsidRPr="00EB3119">
          <w:rPr>
            <w:rStyle w:val="ad"/>
            <w:color w:val="0D0D0D" w:themeColor="text1" w:themeTint="F2"/>
            <w:sz w:val="28"/>
            <w:szCs w:val="28"/>
          </w:rPr>
          <w:t>http://search.ebscohost.com</w:t>
        </w:r>
      </w:hyperlink>
    </w:p>
    <w:p w14:paraId="6378DFAD" w14:textId="6F75F334" w:rsidR="0004721B" w:rsidRPr="00EB3119" w:rsidRDefault="0004721B" w:rsidP="0004721B">
      <w:pPr>
        <w:pStyle w:val="a8"/>
        <w:numPr>
          <w:ilvl w:val="0"/>
          <w:numId w:val="4"/>
        </w:numPr>
        <w:spacing w:line="360" w:lineRule="auto"/>
        <w:rPr>
          <w:color w:val="0D0D0D" w:themeColor="text1" w:themeTint="F2"/>
          <w:sz w:val="28"/>
          <w:szCs w:val="28"/>
        </w:rPr>
      </w:pPr>
      <w:r>
        <w:rPr>
          <w:color w:val="0D0D0D" w:themeColor="text1" w:themeTint="F2"/>
          <w:sz w:val="28"/>
          <w:szCs w:val="28"/>
        </w:rPr>
        <w:t xml:space="preserve"> </w:t>
      </w:r>
      <w:r w:rsidRPr="00EB3119">
        <w:rPr>
          <w:color w:val="0D0D0D" w:themeColor="text1" w:themeTint="F2"/>
          <w:sz w:val="28"/>
          <w:szCs w:val="28"/>
        </w:rPr>
        <w:t xml:space="preserve">Электронные продукты издательства </w:t>
      </w:r>
      <w:r w:rsidRPr="00EB3119">
        <w:rPr>
          <w:color w:val="0D0D0D" w:themeColor="text1" w:themeTint="F2"/>
          <w:sz w:val="28"/>
          <w:szCs w:val="28"/>
          <w:lang w:val="en-US"/>
        </w:rPr>
        <w:t>Elsevier</w:t>
      </w:r>
      <w:r w:rsidRPr="00EB3119">
        <w:rPr>
          <w:color w:val="0D0D0D" w:themeColor="text1" w:themeTint="F2"/>
          <w:sz w:val="28"/>
          <w:szCs w:val="28"/>
        </w:rPr>
        <w:t xml:space="preserve"> </w:t>
      </w:r>
      <w:hyperlink r:id="rId20" w:history="1">
        <w:r w:rsidRPr="00EB3119">
          <w:rPr>
            <w:rStyle w:val="ad"/>
            <w:color w:val="0D0D0D" w:themeColor="text1" w:themeTint="F2"/>
            <w:sz w:val="28"/>
            <w:szCs w:val="28"/>
            <w:lang w:val="en-US"/>
          </w:rPr>
          <w:t>http</w:t>
        </w:r>
        <w:r w:rsidRPr="00EB3119">
          <w:rPr>
            <w:rStyle w:val="ad"/>
            <w:color w:val="0D0D0D" w:themeColor="text1" w:themeTint="F2"/>
            <w:sz w:val="28"/>
            <w:szCs w:val="28"/>
          </w:rPr>
          <w:t>://</w:t>
        </w:r>
        <w:r w:rsidRPr="00EB3119">
          <w:rPr>
            <w:rStyle w:val="ad"/>
            <w:color w:val="0D0D0D" w:themeColor="text1" w:themeTint="F2"/>
            <w:sz w:val="28"/>
            <w:szCs w:val="28"/>
            <w:lang w:val="en-US"/>
          </w:rPr>
          <w:t>www</w:t>
        </w:r>
        <w:r w:rsidRPr="00EB3119">
          <w:rPr>
            <w:rStyle w:val="ad"/>
            <w:color w:val="0D0D0D" w:themeColor="text1" w:themeTint="F2"/>
            <w:sz w:val="28"/>
            <w:szCs w:val="28"/>
          </w:rPr>
          <w:t>.</w:t>
        </w:r>
        <w:proofErr w:type="spellStart"/>
        <w:r w:rsidRPr="00EB3119">
          <w:rPr>
            <w:rStyle w:val="ad"/>
            <w:color w:val="0D0D0D" w:themeColor="text1" w:themeTint="F2"/>
            <w:sz w:val="28"/>
            <w:szCs w:val="28"/>
            <w:lang w:val="en-US"/>
          </w:rPr>
          <w:t>sciencedirect</w:t>
        </w:r>
        <w:proofErr w:type="spellEnd"/>
        <w:r w:rsidRPr="00EB3119">
          <w:rPr>
            <w:rStyle w:val="ad"/>
            <w:color w:val="0D0D0D" w:themeColor="text1" w:themeTint="F2"/>
            <w:sz w:val="28"/>
            <w:szCs w:val="28"/>
          </w:rPr>
          <w:t>.</w:t>
        </w:r>
        <w:r w:rsidRPr="00EB3119">
          <w:rPr>
            <w:rStyle w:val="ad"/>
            <w:color w:val="0D0D0D" w:themeColor="text1" w:themeTint="F2"/>
            <w:sz w:val="28"/>
            <w:szCs w:val="28"/>
            <w:lang w:val="en-US"/>
          </w:rPr>
          <w:t>com</w:t>
        </w:r>
      </w:hyperlink>
    </w:p>
    <w:p w14:paraId="7175F33F" w14:textId="1202A161" w:rsidR="0004721B" w:rsidRPr="00EB3119" w:rsidRDefault="0004721B" w:rsidP="0004721B">
      <w:pPr>
        <w:pStyle w:val="a8"/>
        <w:numPr>
          <w:ilvl w:val="0"/>
          <w:numId w:val="4"/>
        </w:numPr>
        <w:spacing w:line="360" w:lineRule="auto"/>
        <w:rPr>
          <w:bCs/>
          <w:color w:val="0D0D0D" w:themeColor="text1" w:themeTint="F2"/>
          <w:sz w:val="28"/>
          <w:szCs w:val="28"/>
          <w:lang w:val="en-US"/>
        </w:rPr>
      </w:pPr>
      <w:r w:rsidRPr="00070CE6">
        <w:rPr>
          <w:bCs/>
          <w:color w:val="0D0D0D" w:themeColor="text1" w:themeTint="F2"/>
          <w:sz w:val="28"/>
          <w:szCs w:val="28"/>
        </w:rPr>
        <w:t xml:space="preserve"> </w:t>
      </w:r>
      <w:r w:rsidRPr="00EB3119">
        <w:rPr>
          <w:bCs/>
          <w:color w:val="0D0D0D" w:themeColor="text1" w:themeTint="F2"/>
          <w:sz w:val="28"/>
          <w:szCs w:val="28"/>
          <w:lang w:val="en-US"/>
        </w:rPr>
        <w:t xml:space="preserve">Emerald: Management </w:t>
      </w:r>
      <w:proofErr w:type="spellStart"/>
      <w:r w:rsidRPr="00EB3119">
        <w:rPr>
          <w:bCs/>
          <w:color w:val="0D0D0D" w:themeColor="text1" w:themeTint="F2"/>
          <w:sz w:val="28"/>
          <w:szCs w:val="28"/>
          <w:lang w:val="en-US"/>
        </w:rPr>
        <w:t>eJournal</w:t>
      </w:r>
      <w:proofErr w:type="spellEnd"/>
      <w:r w:rsidRPr="00EB3119">
        <w:rPr>
          <w:bCs/>
          <w:color w:val="0D0D0D" w:themeColor="text1" w:themeTint="F2"/>
          <w:sz w:val="28"/>
          <w:szCs w:val="28"/>
          <w:lang w:val="en-US"/>
        </w:rPr>
        <w:t xml:space="preserve"> Portfolio </w:t>
      </w:r>
      <w:hyperlink r:id="rId21" w:history="1">
        <w:r w:rsidRPr="00EB3119">
          <w:rPr>
            <w:rStyle w:val="ad"/>
            <w:color w:val="0D0D0D" w:themeColor="text1" w:themeTint="F2"/>
            <w:sz w:val="28"/>
            <w:szCs w:val="28"/>
            <w:lang w:val="en-US"/>
          </w:rPr>
          <w:t>https://www.emerald.com/insight/</w:t>
        </w:r>
      </w:hyperlink>
    </w:p>
    <w:p w14:paraId="395FD163" w14:textId="3689055B" w:rsidR="0004721B" w:rsidRPr="00EB3119" w:rsidRDefault="0004721B" w:rsidP="0004721B">
      <w:pPr>
        <w:pStyle w:val="a8"/>
        <w:numPr>
          <w:ilvl w:val="0"/>
          <w:numId w:val="4"/>
        </w:numPr>
        <w:spacing w:line="360" w:lineRule="auto"/>
        <w:rPr>
          <w:color w:val="0D0D0D" w:themeColor="text1" w:themeTint="F2"/>
          <w:sz w:val="28"/>
          <w:szCs w:val="28"/>
          <w:lang w:val="en-US"/>
        </w:rPr>
      </w:pPr>
      <w:r w:rsidRPr="0004721B">
        <w:rPr>
          <w:color w:val="0D0D0D" w:themeColor="text1" w:themeTint="F2"/>
          <w:sz w:val="28"/>
          <w:szCs w:val="28"/>
          <w:lang w:val="en-US"/>
        </w:rPr>
        <w:t xml:space="preserve"> </w:t>
      </w:r>
      <w:r w:rsidRPr="00EB3119">
        <w:rPr>
          <w:color w:val="0D0D0D" w:themeColor="text1" w:themeTint="F2"/>
          <w:sz w:val="28"/>
          <w:szCs w:val="28"/>
          <w:lang w:val="en-US"/>
        </w:rPr>
        <w:t xml:space="preserve">Oxford Scholarship Online </w:t>
      </w:r>
      <w:hyperlink r:id="rId22" w:history="1">
        <w:r w:rsidRPr="00EB3119">
          <w:rPr>
            <w:rStyle w:val="ad"/>
            <w:color w:val="0D0D0D" w:themeColor="text1" w:themeTint="F2"/>
            <w:sz w:val="28"/>
            <w:szCs w:val="28"/>
            <w:lang w:val="en-US"/>
          </w:rPr>
          <w:t>https://oxford.universitypressscholarship.com/</w:t>
        </w:r>
      </w:hyperlink>
    </w:p>
    <w:p w14:paraId="45722266" w14:textId="5D168E8A" w:rsidR="0004721B" w:rsidRPr="00EB3119" w:rsidRDefault="0004721B" w:rsidP="0004721B">
      <w:pPr>
        <w:pStyle w:val="a8"/>
        <w:numPr>
          <w:ilvl w:val="0"/>
          <w:numId w:val="4"/>
        </w:numPr>
        <w:spacing w:line="360" w:lineRule="auto"/>
        <w:rPr>
          <w:rStyle w:val="ad"/>
          <w:color w:val="0D0D0D" w:themeColor="text1" w:themeTint="F2"/>
          <w:sz w:val="28"/>
          <w:szCs w:val="28"/>
        </w:rPr>
      </w:pPr>
      <w:r w:rsidRPr="00070CE6">
        <w:rPr>
          <w:bCs/>
          <w:color w:val="0D0D0D" w:themeColor="text1" w:themeTint="F2"/>
          <w:sz w:val="28"/>
          <w:szCs w:val="28"/>
          <w:lang w:val="en-US"/>
        </w:rPr>
        <w:t xml:space="preserve"> </w:t>
      </w:r>
      <w:r w:rsidRPr="00EB3119">
        <w:rPr>
          <w:bCs/>
          <w:color w:val="0D0D0D" w:themeColor="text1" w:themeTint="F2"/>
          <w:sz w:val="28"/>
          <w:szCs w:val="28"/>
        </w:rPr>
        <w:t>Коллекция научных журналов</w:t>
      </w:r>
      <w:r w:rsidRPr="00EB3119">
        <w:rPr>
          <w:color w:val="0D0D0D" w:themeColor="text1" w:themeTint="F2"/>
          <w:sz w:val="28"/>
          <w:szCs w:val="28"/>
        </w:rPr>
        <w:t> </w:t>
      </w:r>
      <w:proofErr w:type="spellStart"/>
      <w:r w:rsidRPr="00EB3119">
        <w:rPr>
          <w:bCs/>
          <w:color w:val="0D0D0D" w:themeColor="text1" w:themeTint="F2"/>
          <w:sz w:val="28"/>
          <w:szCs w:val="28"/>
        </w:rPr>
        <w:t>Oxford</w:t>
      </w:r>
      <w:proofErr w:type="spellEnd"/>
      <w:r w:rsidRPr="00EB3119">
        <w:rPr>
          <w:bCs/>
          <w:color w:val="0D0D0D" w:themeColor="text1" w:themeTint="F2"/>
          <w:sz w:val="28"/>
          <w:szCs w:val="28"/>
        </w:rPr>
        <w:t xml:space="preserve"> </w:t>
      </w:r>
      <w:proofErr w:type="spellStart"/>
      <w:r w:rsidRPr="00EB3119">
        <w:rPr>
          <w:bCs/>
          <w:color w:val="0D0D0D" w:themeColor="text1" w:themeTint="F2"/>
          <w:sz w:val="28"/>
          <w:szCs w:val="28"/>
        </w:rPr>
        <w:t>University</w:t>
      </w:r>
      <w:proofErr w:type="spellEnd"/>
      <w:r w:rsidRPr="00EB3119">
        <w:rPr>
          <w:bCs/>
          <w:color w:val="0D0D0D" w:themeColor="text1" w:themeTint="F2"/>
          <w:sz w:val="28"/>
          <w:szCs w:val="28"/>
        </w:rPr>
        <w:t xml:space="preserve"> </w:t>
      </w:r>
      <w:proofErr w:type="spellStart"/>
      <w:r w:rsidRPr="00EB3119">
        <w:rPr>
          <w:bCs/>
          <w:color w:val="0D0D0D" w:themeColor="text1" w:themeTint="F2"/>
          <w:sz w:val="28"/>
          <w:szCs w:val="28"/>
        </w:rPr>
        <w:t>Press</w:t>
      </w:r>
      <w:proofErr w:type="spellEnd"/>
      <w:r w:rsidRPr="00EB3119">
        <w:rPr>
          <w:bCs/>
          <w:color w:val="0D0D0D" w:themeColor="text1" w:themeTint="F2"/>
          <w:sz w:val="28"/>
          <w:szCs w:val="28"/>
        </w:rPr>
        <w:t xml:space="preserve"> </w:t>
      </w:r>
      <w:hyperlink r:id="rId23" w:history="1">
        <w:r w:rsidRPr="00EB3119">
          <w:rPr>
            <w:rStyle w:val="ad"/>
            <w:color w:val="0D0D0D" w:themeColor="text1" w:themeTint="F2"/>
            <w:sz w:val="28"/>
            <w:szCs w:val="28"/>
          </w:rPr>
          <w:t>https://academic.oup.com/journals/</w:t>
        </w:r>
      </w:hyperlink>
    </w:p>
    <w:p w14:paraId="4BD37036" w14:textId="3DAA3783" w:rsidR="0004721B" w:rsidRPr="00EB3119" w:rsidRDefault="0004721B" w:rsidP="0004721B">
      <w:pPr>
        <w:pStyle w:val="a8"/>
        <w:numPr>
          <w:ilvl w:val="0"/>
          <w:numId w:val="4"/>
        </w:numPr>
        <w:spacing w:line="360" w:lineRule="auto"/>
        <w:rPr>
          <w:bCs/>
          <w:color w:val="0D0D0D" w:themeColor="text1" w:themeTint="F2"/>
          <w:sz w:val="28"/>
          <w:szCs w:val="28"/>
          <w:lang w:val="en-US"/>
        </w:rPr>
      </w:pPr>
      <w:r w:rsidRPr="00070CE6">
        <w:rPr>
          <w:bCs/>
          <w:color w:val="0D0D0D" w:themeColor="text1" w:themeTint="F2"/>
          <w:sz w:val="28"/>
          <w:szCs w:val="28"/>
        </w:rPr>
        <w:lastRenderedPageBreak/>
        <w:t xml:space="preserve"> </w:t>
      </w:r>
      <w:r w:rsidRPr="00EB3119">
        <w:rPr>
          <w:bCs/>
          <w:color w:val="0D0D0D" w:themeColor="text1" w:themeTint="F2"/>
          <w:sz w:val="28"/>
          <w:szCs w:val="28"/>
          <w:lang w:val="en-US"/>
        </w:rPr>
        <w:t xml:space="preserve">ProQuest: </w:t>
      </w:r>
      <w:r w:rsidRPr="00EB3119">
        <w:rPr>
          <w:bCs/>
          <w:color w:val="0D0D0D" w:themeColor="text1" w:themeTint="F2"/>
          <w:sz w:val="28"/>
          <w:szCs w:val="28"/>
        </w:rPr>
        <w:t>База</w:t>
      </w:r>
      <w:r w:rsidRPr="00EB3119">
        <w:rPr>
          <w:bCs/>
          <w:color w:val="0D0D0D" w:themeColor="text1" w:themeTint="F2"/>
          <w:sz w:val="28"/>
          <w:szCs w:val="28"/>
          <w:lang w:val="en-US"/>
        </w:rPr>
        <w:t xml:space="preserve"> </w:t>
      </w:r>
      <w:r w:rsidRPr="00EB3119">
        <w:rPr>
          <w:bCs/>
          <w:color w:val="0D0D0D" w:themeColor="text1" w:themeTint="F2"/>
          <w:sz w:val="28"/>
          <w:szCs w:val="28"/>
        </w:rPr>
        <w:t>данных</w:t>
      </w:r>
      <w:r w:rsidRPr="00EB3119">
        <w:rPr>
          <w:bCs/>
          <w:color w:val="0D0D0D" w:themeColor="text1" w:themeTint="F2"/>
          <w:sz w:val="28"/>
          <w:szCs w:val="28"/>
          <w:lang w:val="en-US"/>
        </w:rPr>
        <w:t xml:space="preserve"> Business </w:t>
      </w:r>
      <w:proofErr w:type="spellStart"/>
      <w:r w:rsidRPr="00EB3119">
        <w:rPr>
          <w:bCs/>
          <w:color w:val="0D0D0D" w:themeColor="text1" w:themeTint="F2"/>
          <w:sz w:val="28"/>
          <w:szCs w:val="28"/>
          <w:lang w:val="en-US"/>
        </w:rPr>
        <w:t>Ebook</w:t>
      </w:r>
      <w:proofErr w:type="spellEnd"/>
      <w:r w:rsidRPr="00EB3119">
        <w:rPr>
          <w:bCs/>
          <w:color w:val="0D0D0D" w:themeColor="text1" w:themeTint="F2"/>
          <w:sz w:val="28"/>
          <w:szCs w:val="28"/>
          <w:lang w:val="en-US"/>
        </w:rPr>
        <w:t xml:space="preserve"> Subscription </w:t>
      </w:r>
      <w:r w:rsidRPr="00EB3119">
        <w:rPr>
          <w:bCs/>
          <w:color w:val="0D0D0D" w:themeColor="text1" w:themeTint="F2"/>
          <w:sz w:val="28"/>
          <w:szCs w:val="28"/>
        </w:rPr>
        <w:t>на</w:t>
      </w:r>
      <w:r w:rsidRPr="00EB3119">
        <w:rPr>
          <w:bCs/>
          <w:color w:val="0D0D0D" w:themeColor="text1" w:themeTint="F2"/>
          <w:sz w:val="28"/>
          <w:szCs w:val="28"/>
          <w:lang w:val="en-US"/>
        </w:rPr>
        <w:t xml:space="preserve"> </w:t>
      </w:r>
      <w:r w:rsidRPr="00EB3119">
        <w:rPr>
          <w:bCs/>
          <w:color w:val="0D0D0D" w:themeColor="text1" w:themeTint="F2"/>
          <w:sz w:val="28"/>
          <w:szCs w:val="28"/>
        </w:rPr>
        <w:t>платформе</w:t>
      </w:r>
      <w:r w:rsidRPr="00EB3119">
        <w:rPr>
          <w:bCs/>
          <w:color w:val="0D0D0D" w:themeColor="text1" w:themeTint="F2"/>
          <w:sz w:val="28"/>
          <w:szCs w:val="28"/>
          <w:lang w:val="en-US"/>
        </w:rPr>
        <w:t xml:space="preserve"> </w:t>
      </w:r>
      <w:proofErr w:type="spellStart"/>
      <w:r w:rsidRPr="00EB3119">
        <w:rPr>
          <w:bCs/>
          <w:color w:val="0D0D0D" w:themeColor="text1" w:themeTint="F2"/>
          <w:sz w:val="28"/>
          <w:szCs w:val="28"/>
          <w:lang w:val="en-US"/>
        </w:rPr>
        <w:t>Ebook</w:t>
      </w:r>
      <w:proofErr w:type="spellEnd"/>
      <w:r w:rsidRPr="00EB3119">
        <w:rPr>
          <w:bCs/>
          <w:color w:val="0D0D0D" w:themeColor="text1" w:themeTint="F2"/>
          <w:sz w:val="28"/>
          <w:szCs w:val="28"/>
          <w:lang w:val="en-US"/>
        </w:rPr>
        <w:t xml:space="preserve"> Central‎ </w:t>
      </w:r>
      <w:hyperlink r:id="rId24" w:history="1">
        <w:r w:rsidRPr="00EB3119">
          <w:rPr>
            <w:rStyle w:val="ad"/>
            <w:color w:val="0D0D0D" w:themeColor="text1" w:themeTint="F2"/>
            <w:sz w:val="28"/>
            <w:szCs w:val="28"/>
            <w:lang w:val="en-US"/>
          </w:rPr>
          <w:t>https://search.proquest.com/</w:t>
        </w:r>
      </w:hyperlink>
    </w:p>
    <w:p w14:paraId="433DD421" w14:textId="6FE895A1" w:rsidR="0004721B" w:rsidRPr="00EB3119" w:rsidRDefault="0004721B" w:rsidP="0004721B">
      <w:pPr>
        <w:pStyle w:val="a8"/>
        <w:numPr>
          <w:ilvl w:val="0"/>
          <w:numId w:val="4"/>
        </w:numPr>
        <w:spacing w:line="360" w:lineRule="auto"/>
        <w:rPr>
          <w:rStyle w:val="ad"/>
          <w:bCs/>
          <w:color w:val="0D0D0D" w:themeColor="text1" w:themeTint="F2"/>
          <w:sz w:val="28"/>
          <w:szCs w:val="28"/>
          <w:lang w:val="en-US"/>
        </w:rPr>
      </w:pPr>
      <w:r w:rsidRPr="0004721B">
        <w:rPr>
          <w:bCs/>
          <w:color w:val="0D0D0D" w:themeColor="text1" w:themeTint="F2"/>
          <w:sz w:val="28"/>
          <w:szCs w:val="28"/>
          <w:lang w:val="en-US"/>
        </w:rPr>
        <w:t xml:space="preserve"> </w:t>
      </w:r>
      <w:r w:rsidRPr="00EB3119">
        <w:rPr>
          <w:bCs/>
          <w:color w:val="0D0D0D" w:themeColor="text1" w:themeTint="F2"/>
          <w:sz w:val="28"/>
          <w:szCs w:val="28"/>
          <w:lang w:val="en-US"/>
        </w:rPr>
        <w:t xml:space="preserve">ProQuest Dissertations &amp; Theses A&amp;I </w:t>
      </w:r>
      <w:hyperlink r:id="rId25" w:history="1">
        <w:r w:rsidRPr="00EB3119">
          <w:rPr>
            <w:rStyle w:val="ad"/>
            <w:color w:val="0D0D0D" w:themeColor="text1" w:themeTint="F2"/>
            <w:sz w:val="28"/>
            <w:szCs w:val="28"/>
            <w:lang w:val="en-US"/>
          </w:rPr>
          <w:t>https://search.proquest.com/</w:t>
        </w:r>
      </w:hyperlink>
    </w:p>
    <w:p w14:paraId="27F62F38" w14:textId="4517C71B" w:rsidR="0004721B" w:rsidRPr="0004721B" w:rsidRDefault="0004721B" w:rsidP="0004721B">
      <w:pPr>
        <w:pStyle w:val="a8"/>
        <w:numPr>
          <w:ilvl w:val="0"/>
          <w:numId w:val="4"/>
        </w:numPr>
        <w:spacing w:line="360" w:lineRule="auto"/>
        <w:rPr>
          <w:color w:val="0D0D0D" w:themeColor="text1" w:themeTint="F2"/>
          <w:sz w:val="28"/>
          <w:szCs w:val="28"/>
          <w:lang w:val="en-US"/>
        </w:rPr>
      </w:pPr>
      <w:r w:rsidRPr="00070CE6">
        <w:rPr>
          <w:color w:val="0D0D0D" w:themeColor="text1" w:themeTint="F2"/>
          <w:sz w:val="28"/>
          <w:szCs w:val="28"/>
          <w:lang w:val="en-US"/>
        </w:rPr>
        <w:t xml:space="preserve"> </w:t>
      </w:r>
      <w:r w:rsidRPr="0004721B">
        <w:rPr>
          <w:color w:val="0D0D0D" w:themeColor="text1" w:themeTint="F2"/>
          <w:sz w:val="28"/>
          <w:szCs w:val="28"/>
          <w:lang w:val="en-US"/>
        </w:rPr>
        <w:t xml:space="preserve">Scopus </w:t>
      </w:r>
      <w:hyperlink r:id="rId26" w:history="1">
        <w:r w:rsidRPr="0004721B">
          <w:rPr>
            <w:rStyle w:val="ad"/>
            <w:color w:val="0D0D0D" w:themeColor="text1" w:themeTint="F2"/>
            <w:sz w:val="28"/>
            <w:szCs w:val="28"/>
            <w:lang w:val="en-US"/>
          </w:rPr>
          <w:t>https://www.scopus.com</w:t>
        </w:r>
      </w:hyperlink>
    </w:p>
    <w:p w14:paraId="6EC8FD8D" w14:textId="77777777" w:rsidR="0004721B" w:rsidRPr="0004721B" w:rsidRDefault="0004721B" w:rsidP="0004721B">
      <w:pPr>
        <w:pStyle w:val="a8"/>
        <w:numPr>
          <w:ilvl w:val="0"/>
          <w:numId w:val="4"/>
        </w:numPr>
        <w:spacing w:line="360" w:lineRule="auto"/>
        <w:rPr>
          <w:rStyle w:val="ad"/>
          <w:bCs/>
          <w:color w:val="0D0D0D" w:themeColor="text1" w:themeTint="F2"/>
          <w:sz w:val="28"/>
          <w:szCs w:val="28"/>
          <w:u w:val="none"/>
        </w:rPr>
      </w:pPr>
      <w:r w:rsidRPr="0004721B">
        <w:rPr>
          <w:color w:val="0D0D0D" w:themeColor="text1" w:themeTint="F2"/>
          <w:sz w:val="28"/>
          <w:szCs w:val="28"/>
        </w:rPr>
        <w:t xml:space="preserve"> Э</w:t>
      </w:r>
      <w:r w:rsidRPr="0004721B">
        <w:rPr>
          <w:rStyle w:val="a7"/>
          <w:b w:val="0"/>
          <w:color w:val="0D0D0D" w:themeColor="text1" w:themeTint="F2"/>
          <w:sz w:val="28"/>
          <w:szCs w:val="28"/>
        </w:rPr>
        <w:t xml:space="preserve">лектронная коллекция книг издательства </w:t>
      </w:r>
      <w:r w:rsidRPr="0004721B">
        <w:rPr>
          <w:rStyle w:val="a7"/>
          <w:b w:val="0"/>
          <w:color w:val="0D0D0D" w:themeColor="text1" w:themeTint="F2"/>
          <w:sz w:val="28"/>
          <w:szCs w:val="28"/>
          <w:lang w:val="en-US"/>
        </w:rPr>
        <w:t>Springer</w:t>
      </w:r>
      <w:r w:rsidRPr="0004721B">
        <w:rPr>
          <w:rStyle w:val="a7"/>
          <w:b w:val="0"/>
          <w:color w:val="0D0D0D" w:themeColor="text1" w:themeTint="F2"/>
          <w:sz w:val="28"/>
          <w:szCs w:val="28"/>
        </w:rPr>
        <w:t>:</w:t>
      </w:r>
      <w:r w:rsidRPr="0004721B">
        <w:rPr>
          <w:rStyle w:val="a7"/>
          <w:color w:val="0D0D0D" w:themeColor="text1" w:themeTint="F2"/>
          <w:sz w:val="28"/>
          <w:szCs w:val="28"/>
        </w:rPr>
        <w:t xml:space="preserve">  </w:t>
      </w:r>
      <w:r w:rsidRPr="0004721B">
        <w:rPr>
          <w:color w:val="0D0D0D" w:themeColor="text1" w:themeTint="F2"/>
          <w:spacing w:val="-1"/>
          <w:sz w:val="28"/>
          <w:szCs w:val="28"/>
          <w:lang w:val="en-US"/>
        </w:rPr>
        <w:t>Springer</w:t>
      </w:r>
      <w:r w:rsidRPr="0004721B">
        <w:rPr>
          <w:color w:val="0D0D0D" w:themeColor="text1" w:themeTint="F2"/>
          <w:spacing w:val="-1"/>
          <w:sz w:val="28"/>
          <w:szCs w:val="28"/>
        </w:rPr>
        <w:t xml:space="preserve"> </w:t>
      </w:r>
      <w:proofErr w:type="spellStart"/>
      <w:r w:rsidRPr="0004721B">
        <w:rPr>
          <w:color w:val="0D0D0D" w:themeColor="text1" w:themeTint="F2"/>
          <w:spacing w:val="-1"/>
          <w:sz w:val="28"/>
          <w:szCs w:val="28"/>
        </w:rPr>
        <w:t>eBooks</w:t>
      </w:r>
      <w:proofErr w:type="spellEnd"/>
      <w:r w:rsidRPr="0004721B">
        <w:rPr>
          <w:color w:val="0D0D0D" w:themeColor="text1" w:themeTint="F2"/>
          <w:spacing w:val="-1"/>
          <w:sz w:val="28"/>
          <w:szCs w:val="28"/>
        </w:rPr>
        <w:t xml:space="preserve"> </w:t>
      </w:r>
      <w:hyperlink r:id="rId27" w:history="1">
        <w:r w:rsidRPr="0004721B">
          <w:rPr>
            <w:rStyle w:val="ad"/>
            <w:color w:val="0D0D0D" w:themeColor="text1" w:themeTint="F2"/>
            <w:spacing w:val="-1"/>
            <w:sz w:val="28"/>
            <w:szCs w:val="28"/>
            <w:lang w:val="en-US"/>
          </w:rPr>
          <w:t>http</w:t>
        </w:r>
        <w:r w:rsidRPr="0004721B">
          <w:rPr>
            <w:rStyle w:val="ad"/>
            <w:color w:val="0D0D0D" w:themeColor="text1" w:themeTint="F2"/>
            <w:spacing w:val="-1"/>
            <w:sz w:val="28"/>
            <w:szCs w:val="28"/>
          </w:rPr>
          <w:t>://</w:t>
        </w:r>
        <w:r w:rsidRPr="0004721B">
          <w:rPr>
            <w:rStyle w:val="ad"/>
            <w:color w:val="0D0D0D" w:themeColor="text1" w:themeTint="F2"/>
            <w:spacing w:val="-1"/>
            <w:sz w:val="28"/>
            <w:szCs w:val="28"/>
            <w:lang w:val="en-US"/>
          </w:rPr>
          <w:t>link</w:t>
        </w:r>
        <w:r w:rsidRPr="0004721B">
          <w:rPr>
            <w:rStyle w:val="ad"/>
            <w:color w:val="0D0D0D" w:themeColor="text1" w:themeTint="F2"/>
            <w:spacing w:val="-1"/>
            <w:sz w:val="28"/>
            <w:szCs w:val="28"/>
          </w:rPr>
          <w:t>.</w:t>
        </w:r>
        <w:r w:rsidRPr="0004721B">
          <w:rPr>
            <w:rStyle w:val="ad"/>
            <w:color w:val="0D0D0D" w:themeColor="text1" w:themeTint="F2"/>
            <w:spacing w:val="-1"/>
            <w:sz w:val="28"/>
            <w:szCs w:val="28"/>
            <w:lang w:val="en-US"/>
          </w:rPr>
          <w:t>springer</w:t>
        </w:r>
        <w:r w:rsidRPr="0004721B">
          <w:rPr>
            <w:rStyle w:val="ad"/>
            <w:color w:val="0D0D0D" w:themeColor="text1" w:themeTint="F2"/>
            <w:spacing w:val="-1"/>
            <w:sz w:val="28"/>
            <w:szCs w:val="28"/>
          </w:rPr>
          <w:t>.</w:t>
        </w:r>
        <w:r w:rsidRPr="0004721B">
          <w:rPr>
            <w:rStyle w:val="ad"/>
            <w:color w:val="0D0D0D" w:themeColor="text1" w:themeTint="F2"/>
            <w:spacing w:val="-1"/>
            <w:sz w:val="28"/>
            <w:szCs w:val="28"/>
            <w:lang w:val="en-US"/>
          </w:rPr>
          <w:t>com</w:t>
        </w:r>
        <w:r w:rsidRPr="0004721B">
          <w:rPr>
            <w:rStyle w:val="ad"/>
            <w:color w:val="0D0D0D" w:themeColor="text1" w:themeTint="F2"/>
            <w:spacing w:val="-1"/>
            <w:sz w:val="28"/>
            <w:szCs w:val="28"/>
          </w:rPr>
          <w:t>/</w:t>
        </w:r>
      </w:hyperlink>
    </w:p>
    <w:p w14:paraId="69B34A37" w14:textId="7A9FECF6" w:rsidR="0004721B" w:rsidRPr="0004721B" w:rsidRDefault="0004721B" w:rsidP="0004721B">
      <w:pPr>
        <w:pStyle w:val="a8"/>
        <w:numPr>
          <w:ilvl w:val="0"/>
          <w:numId w:val="4"/>
        </w:numPr>
        <w:spacing w:line="360" w:lineRule="auto"/>
        <w:rPr>
          <w:rStyle w:val="a7"/>
          <w:b w:val="0"/>
          <w:color w:val="0D0D0D" w:themeColor="text1" w:themeTint="F2"/>
          <w:sz w:val="28"/>
          <w:szCs w:val="28"/>
        </w:rPr>
      </w:pPr>
      <w:r w:rsidRPr="0004721B">
        <w:rPr>
          <w:rStyle w:val="ad"/>
          <w:color w:val="0D0D0D" w:themeColor="text1" w:themeTint="F2"/>
          <w:spacing w:val="-1"/>
          <w:sz w:val="28"/>
          <w:szCs w:val="28"/>
        </w:rPr>
        <w:t xml:space="preserve"> </w:t>
      </w:r>
      <w:r w:rsidRPr="0004721B">
        <w:rPr>
          <w:color w:val="0D0D0D" w:themeColor="text1" w:themeTint="F2"/>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04721B">
        <w:rPr>
          <w:rStyle w:val="a7"/>
          <w:color w:val="0D0D0D" w:themeColor="text1" w:themeTint="F2"/>
          <w:sz w:val="28"/>
          <w:szCs w:val="28"/>
        </w:rPr>
        <w:t xml:space="preserve"> </w:t>
      </w:r>
      <w:hyperlink r:id="rId28" w:history="1">
        <w:r w:rsidRPr="0004721B">
          <w:rPr>
            <w:rStyle w:val="ad"/>
            <w:color w:val="0D0D0D" w:themeColor="text1" w:themeTint="F2"/>
            <w:sz w:val="28"/>
            <w:szCs w:val="28"/>
            <w:lang w:val="en-US"/>
          </w:rPr>
          <w:t>http</w:t>
        </w:r>
        <w:r w:rsidRPr="0004721B">
          <w:rPr>
            <w:rStyle w:val="ad"/>
            <w:color w:val="0D0D0D" w:themeColor="text1" w:themeTint="F2"/>
            <w:sz w:val="28"/>
            <w:szCs w:val="28"/>
          </w:rPr>
          <w:t>://</w:t>
        </w:r>
        <w:proofErr w:type="spellStart"/>
        <w:r w:rsidRPr="0004721B">
          <w:rPr>
            <w:rStyle w:val="ad"/>
            <w:color w:val="0D0D0D" w:themeColor="text1" w:themeTint="F2"/>
            <w:sz w:val="28"/>
            <w:szCs w:val="28"/>
            <w:lang w:val="en-US"/>
          </w:rPr>
          <w:t>eduvideo</w:t>
        </w:r>
        <w:proofErr w:type="spellEnd"/>
        <w:r w:rsidRPr="0004721B">
          <w:rPr>
            <w:rStyle w:val="ad"/>
            <w:color w:val="0D0D0D" w:themeColor="text1" w:themeTint="F2"/>
            <w:sz w:val="28"/>
            <w:szCs w:val="28"/>
          </w:rPr>
          <w:t>.</w:t>
        </w:r>
        <w:r w:rsidRPr="0004721B">
          <w:rPr>
            <w:rStyle w:val="ad"/>
            <w:color w:val="0D0D0D" w:themeColor="text1" w:themeTint="F2"/>
            <w:sz w:val="28"/>
            <w:szCs w:val="28"/>
            <w:lang w:val="en-US"/>
          </w:rPr>
          <w:t>online</w:t>
        </w:r>
        <w:r w:rsidRPr="0004721B">
          <w:rPr>
            <w:rStyle w:val="ad"/>
            <w:color w:val="0D0D0D" w:themeColor="text1" w:themeTint="F2"/>
            <w:sz w:val="28"/>
            <w:szCs w:val="28"/>
          </w:rPr>
          <w:t>/</w:t>
        </w:r>
      </w:hyperlink>
    </w:p>
    <w:p w14:paraId="1E3317CB" w14:textId="77777777" w:rsidR="0004721B" w:rsidRPr="00EB3119" w:rsidRDefault="0004721B" w:rsidP="0004721B">
      <w:pPr>
        <w:pStyle w:val="a8"/>
        <w:numPr>
          <w:ilvl w:val="0"/>
          <w:numId w:val="4"/>
        </w:numPr>
        <w:spacing w:line="360" w:lineRule="auto"/>
        <w:rPr>
          <w:rStyle w:val="ad"/>
          <w:bCs/>
          <w:color w:val="0D0D0D" w:themeColor="text1" w:themeTint="F2"/>
          <w:sz w:val="28"/>
          <w:szCs w:val="28"/>
          <w:lang w:val="en-US"/>
        </w:rPr>
      </w:pPr>
      <w:r w:rsidRPr="00EB3119">
        <w:rPr>
          <w:bCs/>
          <w:color w:val="0D0D0D" w:themeColor="text1" w:themeTint="F2"/>
          <w:sz w:val="28"/>
          <w:szCs w:val="28"/>
          <w:lang w:val="en-US"/>
        </w:rPr>
        <w:t xml:space="preserve">Web of Science </w:t>
      </w:r>
      <w:hyperlink r:id="rId29" w:history="1">
        <w:r w:rsidRPr="00EB3119">
          <w:rPr>
            <w:rStyle w:val="ad"/>
            <w:color w:val="0D0D0D" w:themeColor="text1" w:themeTint="F2"/>
            <w:sz w:val="28"/>
            <w:szCs w:val="28"/>
            <w:lang w:val="en-US"/>
          </w:rPr>
          <w:t>http://apps.webofknowledge.com</w:t>
        </w:r>
      </w:hyperlink>
    </w:p>
    <w:p w14:paraId="79FE3105" w14:textId="0524240D" w:rsidR="0004721B" w:rsidRPr="00EB3119" w:rsidRDefault="0004721B" w:rsidP="0004721B">
      <w:pPr>
        <w:pStyle w:val="a8"/>
        <w:numPr>
          <w:ilvl w:val="0"/>
          <w:numId w:val="4"/>
        </w:numPr>
        <w:spacing w:line="360" w:lineRule="auto"/>
        <w:rPr>
          <w:color w:val="0D0D0D" w:themeColor="text1" w:themeTint="F2"/>
          <w:sz w:val="28"/>
          <w:szCs w:val="28"/>
        </w:rPr>
      </w:pPr>
      <w:r w:rsidRPr="00070CE6">
        <w:rPr>
          <w:bCs/>
          <w:color w:val="0D0D0D" w:themeColor="text1" w:themeTint="F2"/>
          <w:sz w:val="28"/>
          <w:szCs w:val="28"/>
          <w:lang w:val="en-US"/>
        </w:rPr>
        <w:t xml:space="preserve"> </w:t>
      </w:r>
      <w:r w:rsidRPr="00AE0C9E">
        <w:rPr>
          <w:bCs/>
          <w:color w:val="0D0D0D" w:themeColor="text1" w:themeTint="F2"/>
          <w:sz w:val="28"/>
          <w:szCs w:val="28"/>
        </w:rPr>
        <w:t>Цифровой</w:t>
      </w:r>
      <w:r w:rsidRPr="00EB3119">
        <w:rPr>
          <w:color w:val="0D0D0D" w:themeColor="text1" w:themeTint="F2"/>
          <w:sz w:val="28"/>
          <w:szCs w:val="28"/>
        </w:rPr>
        <w:t xml:space="preserve"> архив научных журналов: </w:t>
      </w:r>
      <w:hyperlink r:id="rId30" w:history="1">
        <w:r w:rsidRPr="00EB3119">
          <w:rPr>
            <w:rStyle w:val="ad"/>
            <w:color w:val="0D0D0D" w:themeColor="text1" w:themeTint="F2"/>
            <w:sz w:val="28"/>
            <w:szCs w:val="28"/>
          </w:rPr>
          <w:t>http://arch.neicon.ru/xmlui/</w:t>
        </w:r>
      </w:hyperlink>
    </w:p>
    <w:p w14:paraId="27AB7DCF" w14:textId="77777777" w:rsidR="0004721B" w:rsidRPr="00EB3119" w:rsidRDefault="0004721B" w:rsidP="0004721B">
      <w:pPr>
        <w:spacing w:line="360" w:lineRule="auto"/>
        <w:ind w:left="851"/>
        <w:rPr>
          <w:color w:val="0D0D0D" w:themeColor="text1" w:themeTint="F2"/>
          <w:sz w:val="28"/>
          <w:szCs w:val="28"/>
          <w:lang w:val="en-US"/>
        </w:rPr>
      </w:pPr>
      <w:r w:rsidRPr="00EB3119">
        <w:rPr>
          <w:color w:val="0D0D0D" w:themeColor="text1" w:themeTint="F2"/>
          <w:sz w:val="28"/>
          <w:szCs w:val="28"/>
          <w:lang w:val="en-US"/>
        </w:rPr>
        <w:t>- Annual Reviews</w:t>
      </w:r>
    </w:p>
    <w:p w14:paraId="790644BD" w14:textId="56E9432F" w:rsidR="0004721B" w:rsidRPr="00EB3119" w:rsidRDefault="0004721B" w:rsidP="0004721B">
      <w:pPr>
        <w:spacing w:line="360" w:lineRule="auto"/>
        <w:ind w:left="851"/>
        <w:rPr>
          <w:color w:val="0D0D0D" w:themeColor="text1" w:themeTint="F2"/>
          <w:sz w:val="28"/>
          <w:szCs w:val="28"/>
          <w:lang w:val="en-US"/>
        </w:rPr>
      </w:pPr>
      <w:r w:rsidRPr="00EB3119">
        <w:rPr>
          <w:color w:val="0D0D0D" w:themeColor="text1" w:themeTint="F2"/>
          <w:sz w:val="28"/>
          <w:szCs w:val="28"/>
          <w:lang w:val="en-US"/>
        </w:rPr>
        <w:t>-</w:t>
      </w:r>
      <w:r w:rsidRPr="00070CE6">
        <w:rPr>
          <w:color w:val="0D0D0D" w:themeColor="text1" w:themeTint="F2"/>
          <w:sz w:val="28"/>
          <w:szCs w:val="28"/>
          <w:lang w:val="en-US"/>
        </w:rPr>
        <w:t xml:space="preserve"> </w:t>
      </w:r>
      <w:r w:rsidRPr="00EB3119">
        <w:rPr>
          <w:color w:val="0D0D0D" w:themeColor="text1" w:themeTint="F2"/>
          <w:sz w:val="28"/>
          <w:szCs w:val="28"/>
          <w:lang w:val="en-US"/>
        </w:rPr>
        <w:t>Cambridge University Press</w:t>
      </w:r>
    </w:p>
    <w:p w14:paraId="0087FF00" w14:textId="77777777" w:rsidR="0004721B" w:rsidRPr="00EB3119" w:rsidRDefault="0004721B" w:rsidP="0004721B">
      <w:pPr>
        <w:spacing w:line="360" w:lineRule="auto"/>
        <w:ind w:left="851"/>
        <w:rPr>
          <w:color w:val="0D0D0D" w:themeColor="text1" w:themeTint="F2"/>
          <w:sz w:val="28"/>
          <w:szCs w:val="28"/>
          <w:lang w:val="en-US"/>
        </w:rPr>
      </w:pPr>
      <w:r w:rsidRPr="00EB3119">
        <w:rPr>
          <w:color w:val="0D0D0D" w:themeColor="text1" w:themeTint="F2"/>
          <w:sz w:val="28"/>
          <w:szCs w:val="28"/>
          <w:lang w:val="en-US"/>
        </w:rPr>
        <w:t>- The Institute of Physics (IOP) Publishing</w:t>
      </w:r>
    </w:p>
    <w:p w14:paraId="7C4E4BAF" w14:textId="77777777" w:rsidR="0004721B" w:rsidRPr="00EB3119" w:rsidRDefault="0004721B" w:rsidP="0004721B">
      <w:pPr>
        <w:spacing w:line="360" w:lineRule="auto"/>
        <w:ind w:left="851"/>
        <w:rPr>
          <w:color w:val="0D0D0D" w:themeColor="text1" w:themeTint="F2"/>
          <w:sz w:val="28"/>
          <w:szCs w:val="28"/>
          <w:lang w:val="en-US"/>
        </w:rPr>
      </w:pPr>
      <w:r w:rsidRPr="00EB3119">
        <w:rPr>
          <w:color w:val="0D0D0D" w:themeColor="text1" w:themeTint="F2"/>
          <w:sz w:val="28"/>
          <w:szCs w:val="28"/>
          <w:lang w:val="en-US"/>
        </w:rPr>
        <w:t xml:space="preserve">- Nature  </w:t>
      </w:r>
    </w:p>
    <w:p w14:paraId="62BA6A9D" w14:textId="77777777" w:rsidR="0004721B" w:rsidRPr="00EB3119" w:rsidRDefault="0004721B" w:rsidP="0004721B">
      <w:pPr>
        <w:spacing w:line="360" w:lineRule="auto"/>
        <w:ind w:left="851"/>
        <w:rPr>
          <w:color w:val="0D0D0D" w:themeColor="text1" w:themeTint="F2"/>
          <w:sz w:val="28"/>
          <w:szCs w:val="28"/>
          <w:lang w:val="en-US"/>
        </w:rPr>
      </w:pPr>
      <w:r w:rsidRPr="00EB3119">
        <w:rPr>
          <w:color w:val="0D0D0D" w:themeColor="text1" w:themeTint="F2"/>
          <w:sz w:val="28"/>
          <w:szCs w:val="28"/>
          <w:lang w:val="en-US"/>
        </w:rPr>
        <w:t>- Oxford University Press</w:t>
      </w:r>
    </w:p>
    <w:p w14:paraId="2498FFF3" w14:textId="77777777" w:rsidR="0004721B" w:rsidRPr="00EB3119" w:rsidRDefault="0004721B" w:rsidP="0004721B">
      <w:pPr>
        <w:spacing w:line="360" w:lineRule="auto"/>
        <w:ind w:left="851"/>
        <w:rPr>
          <w:color w:val="0D0D0D" w:themeColor="text1" w:themeTint="F2"/>
          <w:sz w:val="28"/>
          <w:szCs w:val="28"/>
          <w:lang w:val="en-US"/>
        </w:rPr>
      </w:pPr>
      <w:r w:rsidRPr="00EB3119">
        <w:rPr>
          <w:color w:val="0D0D0D" w:themeColor="text1" w:themeTint="F2"/>
          <w:sz w:val="28"/>
          <w:szCs w:val="28"/>
          <w:lang w:val="en-US"/>
        </w:rPr>
        <w:t xml:space="preserve">- </w:t>
      </w:r>
      <w:r w:rsidRPr="00EB3119">
        <w:rPr>
          <w:rStyle w:val="z3988"/>
          <w:rFonts w:eastAsiaTheme="majorEastAsia"/>
          <w:color w:val="0D0D0D" w:themeColor="text1" w:themeTint="F2"/>
          <w:sz w:val="28"/>
          <w:szCs w:val="28"/>
          <w:lang w:val="en-US"/>
        </w:rPr>
        <w:t>Royal Society of Chemistry</w:t>
      </w:r>
    </w:p>
    <w:p w14:paraId="1C9FCADF" w14:textId="77777777" w:rsidR="0004721B" w:rsidRPr="00EB3119" w:rsidRDefault="0004721B" w:rsidP="0004721B">
      <w:pPr>
        <w:spacing w:line="360" w:lineRule="auto"/>
        <w:ind w:left="851"/>
        <w:rPr>
          <w:color w:val="0D0D0D" w:themeColor="text1" w:themeTint="F2"/>
          <w:sz w:val="28"/>
          <w:szCs w:val="28"/>
          <w:lang w:val="en-US"/>
        </w:rPr>
      </w:pPr>
      <w:r w:rsidRPr="00EB3119">
        <w:rPr>
          <w:color w:val="0D0D0D" w:themeColor="text1" w:themeTint="F2"/>
          <w:sz w:val="28"/>
          <w:szCs w:val="28"/>
          <w:lang w:val="en-US"/>
        </w:rPr>
        <w:t>- SAGE Publications</w:t>
      </w:r>
    </w:p>
    <w:p w14:paraId="27CBC1D5" w14:textId="77777777" w:rsidR="0004721B" w:rsidRDefault="0004721B" w:rsidP="0004721B">
      <w:pPr>
        <w:spacing w:line="360" w:lineRule="auto"/>
        <w:ind w:left="851"/>
        <w:rPr>
          <w:color w:val="0D0D0D" w:themeColor="text1" w:themeTint="F2"/>
          <w:sz w:val="28"/>
          <w:szCs w:val="28"/>
          <w:lang w:val="en-US"/>
        </w:rPr>
      </w:pPr>
      <w:r w:rsidRPr="00EB3119">
        <w:rPr>
          <w:color w:val="0D0D0D" w:themeColor="text1" w:themeTint="F2"/>
          <w:sz w:val="28"/>
          <w:szCs w:val="28"/>
          <w:lang w:val="en-US"/>
        </w:rPr>
        <w:t>- Science</w:t>
      </w:r>
    </w:p>
    <w:p w14:paraId="06E64476" w14:textId="70F2A5B3" w:rsidR="00AD3179" w:rsidRDefault="0004721B" w:rsidP="0004721B">
      <w:pPr>
        <w:spacing w:line="276" w:lineRule="auto"/>
        <w:ind w:left="851"/>
        <w:rPr>
          <w:color w:val="0D0D0D" w:themeColor="text1" w:themeTint="F2"/>
          <w:sz w:val="28"/>
          <w:szCs w:val="28"/>
          <w:u w:val="single"/>
          <w:lang w:val="en-US"/>
        </w:rPr>
      </w:pPr>
      <w:r w:rsidRPr="00EB3119">
        <w:rPr>
          <w:color w:val="0D0D0D" w:themeColor="text1" w:themeTint="F2"/>
          <w:sz w:val="28"/>
          <w:szCs w:val="28"/>
          <w:lang w:val="en-US"/>
        </w:rPr>
        <w:t>- Taylor &amp; Francis Group</w:t>
      </w:r>
    </w:p>
    <w:p w14:paraId="0E4EE6A8" w14:textId="77777777" w:rsidR="007813AA" w:rsidRPr="007813AA" w:rsidRDefault="007813AA" w:rsidP="007813AA">
      <w:pPr>
        <w:tabs>
          <w:tab w:val="left" w:pos="851"/>
        </w:tabs>
        <w:jc w:val="both"/>
        <w:rPr>
          <w:sz w:val="20"/>
          <w:szCs w:val="28"/>
          <w:lang w:val="en-US"/>
        </w:rPr>
      </w:pPr>
    </w:p>
    <w:p w14:paraId="1D1C91C0" w14:textId="329922D9" w:rsidR="00325CC1" w:rsidRDefault="00325CC1" w:rsidP="00143BE8">
      <w:pPr>
        <w:pStyle w:val="1"/>
        <w:spacing w:before="0" w:after="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435C929" w14:textId="649E4CBD" w:rsidR="002355EB" w:rsidRDefault="002355EB" w:rsidP="00143BE8">
      <w:pPr>
        <w:spacing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w:t>
      </w:r>
      <w:r w:rsidRPr="002355EB">
        <w:rPr>
          <w:sz w:val="28"/>
        </w:rPr>
        <w:lastRenderedPageBreak/>
        <w:t xml:space="preserve">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7F3EDE85" w14:textId="77777777" w:rsidR="00254585" w:rsidRPr="00254585" w:rsidRDefault="00254585" w:rsidP="00143BE8">
      <w:pPr>
        <w:spacing w:line="360" w:lineRule="auto"/>
        <w:ind w:firstLine="709"/>
        <w:jc w:val="both"/>
        <w:rPr>
          <w:b/>
          <w:sz w:val="28"/>
        </w:rPr>
      </w:pPr>
      <w:r w:rsidRPr="00254585">
        <w:rPr>
          <w:b/>
          <w:sz w:val="28"/>
        </w:rPr>
        <w:t>Самостоятельная работа должна:</w:t>
      </w:r>
    </w:p>
    <w:p w14:paraId="29EB80D0" w14:textId="03C784F9" w:rsidR="00254585" w:rsidRPr="00254585" w:rsidRDefault="00254585" w:rsidP="00143BE8">
      <w:pPr>
        <w:spacing w:line="360" w:lineRule="auto"/>
        <w:ind w:firstLine="709"/>
        <w:jc w:val="both"/>
        <w:rPr>
          <w:sz w:val="28"/>
        </w:rPr>
      </w:pPr>
      <w:r w:rsidRPr="00254585">
        <w:rPr>
          <w:sz w:val="28"/>
        </w:rPr>
        <w:t>-</w:t>
      </w:r>
      <w:r w:rsidRPr="00254585">
        <w:rPr>
          <w:sz w:val="28"/>
        </w:rPr>
        <w:tab/>
        <w:t>быть выполнена индивидуально (или являться частью коллективной работы). В случае, когда СР подготовлена в порядке выполнения группового задани</w:t>
      </w:r>
      <w:r>
        <w:rPr>
          <w:sz w:val="28"/>
        </w:rPr>
        <w:t>я, в работе делается соответст</w:t>
      </w:r>
      <w:r w:rsidRPr="00254585">
        <w:rPr>
          <w:sz w:val="28"/>
        </w:rPr>
        <w:t>вующая оговорка;</w:t>
      </w:r>
    </w:p>
    <w:p w14:paraId="4AB98600" w14:textId="25E60028" w:rsidR="00254585" w:rsidRPr="00254585" w:rsidRDefault="00254585" w:rsidP="00143BE8">
      <w:pPr>
        <w:spacing w:line="360" w:lineRule="auto"/>
        <w:ind w:firstLine="709"/>
        <w:jc w:val="both"/>
        <w:rPr>
          <w:sz w:val="28"/>
        </w:rPr>
      </w:pPr>
      <w:r w:rsidRPr="00254585">
        <w:rPr>
          <w:sz w:val="28"/>
        </w:rPr>
        <w:t>-</w:t>
      </w:r>
      <w:r w:rsidRPr="00254585">
        <w:rPr>
          <w:sz w:val="28"/>
        </w:rPr>
        <w:tab/>
        <w:t>представлять собой законченную разработку (этап разр</w:t>
      </w:r>
      <w:r>
        <w:rPr>
          <w:sz w:val="28"/>
        </w:rPr>
        <w:t>аботки), в которой анализируют</w:t>
      </w:r>
      <w:r w:rsidRPr="00254585">
        <w:rPr>
          <w:sz w:val="28"/>
        </w:rPr>
        <w:t>ся актуальные проблемы по определенной теме и ее отдельных аспектов;</w:t>
      </w:r>
    </w:p>
    <w:p w14:paraId="4A56910E" w14:textId="77777777" w:rsidR="00254585" w:rsidRPr="00254585" w:rsidRDefault="00254585" w:rsidP="00143BE8">
      <w:pPr>
        <w:spacing w:line="360" w:lineRule="auto"/>
        <w:ind w:firstLine="709"/>
        <w:jc w:val="both"/>
        <w:rPr>
          <w:sz w:val="28"/>
        </w:rPr>
      </w:pPr>
      <w:r w:rsidRPr="00254585">
        <w:rPr>
          <w:sz w:val="28"/>
        </w:rPr>
        <w:t>-</w:t>
      </w:r>
      <w:r w:rsidRPr="00254585">
        <w:rPr>
          <w:sz w:val="28"/>
        </w:rPr>
        <w:tab/>
        <w:t>отражать необходимую и достаточную компетентность автора;</w:t>
      </w:r>
    </w:p>
    <w:p w14:paraId="7607A4DE" w14:textId="77777777" w:rsidR="00254585" w:rsidRPr="00254585" w:rsidRDefault="00254585" w:rsidP="00143BE8">
      <w:pPr>
        <w:spacing w:line="360" w:lineRule="auto"/>
        <w:ind w:firstLine="709"/>
        <w:jc w:val="both"/>
        <w:rPr>
          <w:sz w:val="28"/>
        </w:rPr>
      </w:pPr>
      <w:r w:rsidRPr="00254585">
        <w:rPr>
          <w:sz w:val="28"/>
        </w:rPr>
        <w:t>-</w:t>
      </w:r>
      <w:r w:rsidRPr="00254585">
        <w:rPr>
          <w:sz w:val="28"/>
        </w:rPr>
        <w:tab/>
        <w:t>иметь учебную, научную и/или практическую направленность;</w:t>
      </w:r>
    </w:p>
    <w:p w14:paraId="1E4CD03D" w14:textId="11FCC096" w:rsidR="00254585" w:rsidRPr="00254585" w:rsidRDefault="00254585" w:rsidP="00143BE8">
      <w:pPr>
        <w:spacing w:line="360" w:lineRule="auto"/>
        <w:ind w:firstLine="709"/>
        <w:jc w:val="both"/>
        <w:rPr>
          <w:sz w:val="28"/>
        </w:rPr>
      </w:pPr>
      <w:r w:rsidRPr="00254585">
        <w:rPr>
          <w:sz w:val="28"/>
        </w:rPr>
        <w:t>-</w:t>
      </w:r>
      <w:r w:rsidRPr="00254585">
        <w:rPr>
          <w:sz w:val="28"/>
        </w:rPr>
        <w:tab/>
        <w:t>быть оформлена структурно и в логической последов</w:t>
      </w:r>
      <w:r>
        <w:rPr>
          <w:sz w:val="28"/>
        </w:rPr>
        <w:t>ательности: титульный лист, ог</w:t>
      </w:r>
      <w:r w:rsidRPr="00254585">
        <w:rPr>
          <w:sz w:val="28"/>
        </w:rPr>
        <w:t>лавление, основная часть, заключение, выводы, список литературы, приложения,</w:t>
      </w:r>
    </w:p>
    <w:p w14:paraId="03DD63BE" w14:textId="2C1E8F22" w:rsidR="00254585" w:rsidRPr="00254585" w:rsidRDefault="00254585" w:rsidP="00143BE8">
      <w:pPr>
        <w:spacing w:line="360" w:lineRule="auto"/>
        <w:ind w:firstLine="709"/>
        <w:jc w:val="both"/>
        <w:rPr>
          <w:sz w:val="28"/>
        </w:rPr>
      </w:pPr>
      <w:r w:rsidRPr="00254585">
        <w:rPr>
          <w:sz w:val="28"/>
        </w:rPr>
        <w:t>-</w:t>
      </w:r>
      <w:r w:rsidRPr="00254585">
        <w:rPr>
          <w:sz w:val="28"/>
        </w:rPr>
        <w:tab/>
        <w:t>содержать краткие и четкие формулировки, убедите</w:t>
      </w:r>
      <w:r>
        <w:rPr>
          <w:sz w:val="28"/>
        </w:rPr>
        <w:t>льную аргументацию, доказатель</w:t>
      </w:r>
      <w:r w:rsidRPr="00254585">
        <w:rPr>
          <w:sz w:val="28"/>
        </w:rPr>
        <w:t>ность и обоснованность выводов;</w:t>
      </w:r>
    </w:p>
    <w:p w14:paraId="4F7C6CDA" w14:textId="52AF5635" w:rsidR="00254585" w:rsidRDefault="00254585" w:rsidP="0004721B">
      <w:pPr>
        <w:spacing w:after="240" w:line="360" w:lineRule="auto"/>
        <w:ind w:firstLine="709"/>
        <w:jc w:val="both"/>
        <w:rPr>
          <w:sz w:val="28"/>
        </w:rPr>
      </w:pPr>
      <w:r w:rsidRPr="00254585">
        <w:rPr>
          <w:sz w:val="28"/>
        </w:rPr>
        <w:t>-</w:t>
      </w:r>
      <w:r w:rsidRPr="00254585">
        <w:rPr>
          <w:sz w:val="28"/>
        </w:rPr>
        <w:tab/>
        <w:t>соответствовать этическим нормам (правила цитир</w:t>
      </w:r>
      <w:r>
        <w:rPr>
          <w:sz w:val="28"/>
        </w:rPr>
        <w:t>ования и парафраз; ссылки на ис</w:t>
      </w:r>
      <w:r w:rsidRPr="00254585">
        <w:rPr>
          <w:sz w:val="28"/>
        </w:rPr>
        <w:t>пользованные библиографические источники; исключение плагиата, дублирования собственного текста и использования чужих работ).</w:t>
      </w:r>
    </w:p>
    <w:p w14:paraId="5D7EE240" w14:textId="77777777" w:rsidR="0004721B" w:rsidRDefault="0004721B" w:rsidP="0004721B">
      <w:pPr>
        <w:spacing w:after="240"/>
        <w:ind w:firstLine="709"/>
        <w:rPr>
          <w:b/>
          <w:color w:val="000000"/>
          <w:sz w:val="28"/>
          <w:szCs w:val="28"/>
        </w:rPr>
      </w:pPr>
      <w:bookmarkStart w:id="24" w:name="_Hlk84948833"/>
      <w:bookmarkStart w:id="25" w:name="_Toc24406442"/>
      <w:r w:rsidRPr="008515B3">
        <w:rPr>
          <w:b/>
          <w:sz w:val="28"/>
        </w:rPr>
        <w:t>Методические рекомендации</w:t>
      </w:r>
      <w:r w:rsidRPr="008515B3">
        <w:rPr>
          <w:b/>
          <w:color w:val="000000"/>
          <w:sz w:val="28"/>
          <w:szCs w:val="28"/>
        </w:rPr>
        <w:t xml:space="preserve"> по написанию эссе</w:t>
      </w:r>
    </w:p>
    <w:bookmarkEnd w:id="24"/>
    <w:p w14:paraId="67BAA816" w14:textId="77777777" w:rsidR="0004721B" w:rsidRPr="008515B3" w:rsidRDefault="0004721B" w:rsidP="0004721B">
      <w:pPr>
        <w:spacing w:line="360" w:lineRule="auto"/>
        <w:ind w:firstLine="709"/>
        <w:jc w:val="both"/>
        <w:rPr>
          <w:sz w:val="28"/>
        </w:rPr>
      </w:pPr>
      <w:r w:rsidRPr="008515B3">
        <w:rPr>
          <w:sz w:val="28"/>
        </w:rPr>
        <w:t xml:space="preserve">Эссе – это прозаическое сочинение свободной композиции, объем которого, как правило, не превышает 5-7 страниц; выражающее индивидуальные впечатления, авторскую позицию по конкретному поводу или вопросу и заведомо не претендующее на определяющую или исчерпывающую трактовку предмета. Цель эссе состоит в развитии навыков самостоятельного критического и творческого мышления и письменного изложения собственных мыслей на заданную тему. Эссе по дисциплине является образовательным, его написание </w:t>
      </w:r>
      <w:r w:rsidRPr="008515B3">
        <w:rPr>
          <w:sz w:val="28"/>
        </w:rPr>
        <w:lastRenderedPageBreak/>
        <w:t>решает учебную задачу. Поэтому особенно важна обоснованность рассуждений, приведение аргументов, доказывающих авторскую позицию.</w:t>
      </w:r>
    </w:p>
    <w:p w14:paraId="7ECF30FA" w14:textId="77777777" w:rsidR="0004721B" w:rsidRPr="008515B3" w:rsidRDefault="0004721B" w:rsidP="0004721B">
      <w:pPr>
        <w:spacing w:line="360" w:lineRule="auto"/>
        <w:ind w:firstLine="709"/>
        <w:jc w:val="both"/>
        <w:rPr>
          <w:sz w:val="28"/>
        </w:rPr>
      </w:pPr>
      <w:r w:rsidRPr="008515B3">
        <w:rPr>
          <w:sz w:val="28"/>
        </w:rPr>
        <w:t xml:space="preserve"> При написании эссе необходимо излагать авторскую позицию (собственную точку зрения) по проблеме в форме кратких тезисов</w:t>
      </w:r>
      <w:r>
        <w:rPr>
          <w:sz w:val="28"/>
        </w:rPr>
        <w:t xml:space="preserve">, </w:t>
      </w:r>
      <w:r w:rsidRPr="008515B3">
        <w:rPr>
          <w:sz w:val="28"/>
        </w:rPr>
        <w:t>подкреплять доказательствами свои мысли и рассуждения, п</w:t>
      </w:r>
      <w:r>
        <w:rPr>
          <w:sz w:val="28"/>
        </w:rPr>
        <w:t xml:space="preserve">риводя </w:t>
      </w:r>
      <w:r w:rsidRPr="008515B3">
        <w:rPr>
          <w:sz w:val="28"/>
        </w:rPr>
        <w:t>аргументы.</w:t>
      </w:r>
    </w:p>
    <w:p w14:paraId="6D96D09E" w14:textId="77777777" w:rsidR="0004721B" w:rsidRDefault="0004721B" w:rsidP="0004721B">
      <w:pPr>
        <w:spacing w:line="360" w:lineRule="auto"/>
        <w:ind w:firstLine="709"/>
        <w:jc w:val="both"/>
        <w:rPr>
          <w:sz w:val="28"/>
        </w:rPr>
      </w:pPr>
      <w:r w:rsidRPr="008515B3">
        <w:rPr>
          <w:sz w:val="28"/>
        </w:rPr>
        <w:t xml:space="preserve">Введение должно включать краткое изложение вашего понимания и подход к ответу на вопрос темы эссе. </w:t>
      </w:r>
      <w:r>
        <w:rPr>
          <w:sz w:val="28"/>
        </w:rPr>
        <w:t xml:space="preserve">Рекомендуется </w:t>
      </w:r>
      <w:r w:rsidRPr="008515B3">
        <w:rPr>
          <w:sz w:val="28"/>
        </w:rPr>
        <w:t>дать краткие определения ключевых терминов.</w:t>
      </w:r>
      <w:r>
        <w:rPr>
          <w:sz w:val="28"/>
        </w:rPr>
        <w:t xml:space="preserve"> </w:t>
      </w:r>
      <w:r w:rsidRPr="008515B3">
        <w:rPr>
          <w:sz w:val="28"/>
        </w:rPr>
        <w:t>Основная часть предполагает развитие вашей аргументации и анализа, а также обоснование их, исходя из имеющихся данных, других аргументов и позиций по этому вопросу. Заключение может включать очень краткое изложение ваших основных аргументов</w:t>
      </w:r>
      <w:r>
        <w:rPr>
          <w:sz w:val="28"/>
        </w:rPr>
        <w:t xml:space="preserve">. </w:t>
      </w:r>
    </w:p>
    <w:p w14:paraId="449914A9" w14:textId="77777777" w:rsidR="0004721B" w:rsidRDefault="0004721B" w:rsidP="0004721B">
      <w:pPr>
        <w:spacing w:line="360" w:lineRule="auto"/>
        <w:ind w:firstLine="709"/>
        <w:jc w:val="both"/>
        <w:rPr>
          <w:sz w:val="28"/>
        </w:rPr>
      </w:pPr>
      <w:r w:rsidRPr="008515B3">
        <w:rPr>
          <w:sz w:val="28"/>
        </w:rPr>
        <w:t>Информационные источники должны содержать качественную и достоверную информацию, авторитетное мнение, данные, подкрепляющие авторский тезис или позицию, а производитель информации должен заслуживать доверие.</w:t>
      </w:r>
    </w:p>
    <w:p w14:paraId="4E4C2EA5" w14:textId="77777777" w:rsidR="0004721B" w:rsidRDefault="0004721B" w:rsidP="0004721B">
      <w:pPr>
        <w:widowControl w:val="0"/>
        <w:autoSpaceDE w:val="0"/>
        <w:autoSpaceDN w:val="0"/>
        <w:jc w:val="both"/>
        <w:outlineLvl w:val="0"/>
        <w:rPr>
          <w:sz w:val="28"/>
        </w:rPr>
      </w:pPr>
    </w:p>
    <w:p w14:paraId="3DA344F6" w14:textId="1D403D24" w:rsidR="00CF4446" w:rsidRDefault="00CF4446" w:rsidP="0004721B">
      <w:pPr>
        <w:widowControl w:val="0"/>
        <w:autoSpaceDE w:val="0"/>
        <w:autoSpaceDN w:val="0"/>
        <w:jc w:val="both"/>
        <w:outlineLvl w:val="0"/>
        <w:rPr>
          <w:b/>
          <w:bCs/>
          <w:sz w:val="28"/>
          <w:szCs w:val="28"/>
          <w:lang w:bidi="ru-RU"/>
        </w:rPr>
      </w:pPr>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5"/>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0A4D84">
      <w:pPr>
        <w:keepNext/>
        <w:widowControl w:val="0"/>
        <w:autoSpaceDE w:val="0"/>
        <w:autoSpaceDN w:val="0"/>
        <w:spacing w:line="360" w:lineRule="auto"/>
        <w:ind w:firstLine="709"/>
        <w:jc w:val="both"/>
        <w:outlineLvl w:val="0"/>
        <w:rPr>
          <w:rFonts w:eastAsia="Calibri"/>
          <w:b/>
          <w:bCs/>
          <w:kern w:val="32"/>
          <w:sz w:val="28"/>
          <w:szCs w:val="28"/>
          <w:lang w:bidi="ru-RU"/>
        </w:rPr>
      </w:pPr>
      <w:bookmarkStart w:id="26" w:name="_Toc531614950"/>
      <w:bookmarkStart w:id="27" w:name="_Toc531686467"/>
      <w:r w:rsidRPr="00CF4446">
        <w:rPr>
          <w:rFonts w:eastAsia="Calibri"/>
          <w:b/>
          <w:bCs/>
          <w:kern w:val="32"/>
          <w:sz w:val="28"/>
          <w:szCs w:val="28"/>
          <w:lang w:bidi="ru-RU"/>
        </w:rPr>
        <w:t>11. 1. Комплект лицензионного программного обеспечения:</w:t>
      </w:r>
      <w:bookmarkEnd w:id="26"/>
      <w:bookmarkEnd w:id="27"/>
    </w:p>
    <w:p w14:paraId="06A46E16" w14:textId="77777777" w:rsidR="00CF4446" w:rsidRPr="007B3201" w:rsidRDefault="00CF4446" w:rsidP="000A4D84">
      <w:pPr>
        <w:keepNext/>
        <w:widowControl w:val="0"/>
        <w:autoSpaceDE w:val="0"/>
        <w:autoSpaceDN w:val="0"/>
        <w:spacing w:line="360" w:lineRule="auto"/>
        <w:ind w:firstLine="709"/>
        <w:jc w:val="both"/>
        <w:outlineLvl w:val="0"/>
        <w:rPr>
          <w:rFonts w:eastAsia="Calibri"/>
          <w:bCs/>
          <w:kern w:val="32"/>
          <w:sz w:val="28"/>
          <w:szCs w:val="28"/>
          <w:lang w:bidi="ru-RU"/>
        </w:rPr>
      </w:pPr>
      <w:bookmarkStart w:id="28" w:name="_Toc531614951"/>
      <w:bookmarkStart w:id="29" w:name="_Toc531686468"/>
      <w:r w:rsidRPr="007B3201">
        <w:rPr>
          <w:rFonts w:eastAsia="Calibri"/>
          <w:bCs/>
          <w:kern w:val="32"/>
          <w:sz w:val="28"/>
          <w:szCs w:val="28"/>
          <w:lang w:bidi="ru-RU"/>
        </w:rPr>
        <w:t xml:space="preserve">1. </w:t>
      </w:r>
      <w:r w:rsidRPr="00CF4446">
        <w:rPr>
          <w:rFonts w:eastAsia="Calibri"/>
          <w:bCs/>
          <w:kern w:val="32"/>
          <w:sz w:val="28"/>
          <w:szCs w:val="28"/>
          <w:lang w:val="en-US" w:bidi="ru-RU"/>
        </w:rPr>
        <w:t>Windows</w:t>
      </w:r>
      <w:r w:rsidRPr="007B3201">
        <w:rPr>
          <w:rFonts w:eastAsia="Calibri"/>
          <w:bCs/>
          <w:kern w:val="32"/>
          <w:sz w:val="28"/>
          <w:szCs w:val="28"/>
          <w:lang w:bidi="ru-RU"/>
        </w:rPr>
        <w:t xml:space="preserve">, </w:t>
      </w:r>
      <w:r w:rsidRPr="00CF4446">
        <w:rPr>
          <w:rFonts w:eastAsia="Calibri"/>
          <w:bCs/>
          <w:kern w:val="32"/>
          <w:sz w:val="28"/>
          <w:szCs w:val="28"/>
          <w:lang w:val="en-US" w:bidi="ru-RU"/>
        </w:rPr>
        <w:t>Microsoft</w:t>
      </w:r>
      <w:r w:rsidRPr="007B3201">
        <w:rPr>
          <w:rFonts w:eastAsia="Calibri"/>
          <w:bCs/>
          <w:kern w:val="32"/>
          <w:sz w:val="28"/>
          <w:szCs w:val="28"/>
          <w:lang w:bidi="ru-RU"/>
        </w:rPr>
        <w:t xml:space="preserve"> </w:t>
      </w:r>
      <w:r w:rsidRPr="00CF4446">
        <w:rPr>
          <w:rFonts w:eastAsia="Calibri"/>
          <w:bCs/>
          <w:kern w:val="32"/>
          <w:sz w:val="28"/>
          <w:szCs w:val="28"/>
          <w:lang w:val="en-US" w:bidi="ru-RU"/>
        </w:rPr>
        <w:t>Office</w:t>
      </w:r>
      <w:r w:rsidRPr="007B3201">
        <w:rPr>
          <w:rFonts w:eastAsia="Calibri"/>
          <w:bCs/>
          <w:kern w:val="32"/>
          <w:sz w:val="28"/>
          <w:szCs w:val="28"/>
          <w:lang w:bidi="ru-RU"/>
        </w:rPr>
        <w:t>.</w:t>
      </w:r>
      <w:bookmarkEnd w:id="28"/>
      <w:bookmarkEnd w:id="29"/>
    </w:p>
    <w:p w14:paraId="6D1FF8C3" w14:textId="0392B76E" w:rsidR="00CF4446" w:rsidRPr="007B3201" w:rsidRDefault="00CF4446" w:rsidP="00CF4446">
      <w:pPr>
        <w:keepNext/>
        <w:widowControl w:val="0"/>
        <w:autoSpaceDE w:val="0"/>
        <w:autoSpaceDN w:val="0"/>
        <w:ind w:firstLine="709"/>
        <w:jc w:val="both"/>
        <w:outlineLvl w:val="0"/>
        <w:rPr>
          <w:rFonts w:eastAsia="Calibri"/>
          <w:bCs/>
          <w:kern w:val="32"/>
          <w:sz w:val="28"/>
          <w:szCs w:val="28"/>
          <w:lang w:bidi="ru-RU"/>
        </w:rPr>
      </w:pPr>
      <w:bookmarkStart w:id="30" w:name="_Toc531614952"/>
      <w:bookmarkStart w:id="31" w:name="_Toc531686469"/>
      <w:r w:rsidRPr="007B3201">
        <w:rPr>
          <w:rFonts w:eastAsia="Calibri"/>
          <w:bCs/>
          <w:kern w:val="32"/>
          <w:sz w:val="28"/>
          <w:szCs w:val="28"/>
          <w:lang w:bidi="ru-RU"/>
        </w:rPr>
        <w:t xml:space="preserve">2. </w:t>
      </w:r>
      <w:r w:rsidRPr="00CF4446">
        <w:rPr>
          <w:rFonts w:eastAsia="Calibri"/>
          <w:bCs/>
          <w:kern w:val="32"/>
          <w:sz w:val="28"/>
          <w:szCs w:val="28"/>
          <w:lang w:bidi="ru-RU"/>
        </w:rPr>
        <w:t>Антивирус</w:t>
      </w:r>
      <w:r w:rsidRPr="007B3201">
        <w:rPr>
          <w:rFonts w:eastAsia="Calibri"/>
          <w:bCs/>
          <w:kern w:val="32"/>
          <w:sz w:val="28"/>
          <w:szCs w:val="28"/>
          <w:lang w:bidi="ru-RU"/>
        </w:rPr>
        <w:t xml:space="preserve"> </w:t>
      </w:r>
      <w:r w:rsidRPr="00CF4446">
        <w:rPr>
          <w:rFonts w:eastAsia="Calibri"/>
          <w:bCs/>
          <w:kern w:val="32"/>
          <w:sz w:val="28"/>
          <w:szCs w:val="28"/>
          <w:lang w:val="en-US" w:bidi="ru-RU"/>
        </w:rPr>
        <w:t>ESET</w:t>
      </w:r>
      <w:r w:rsidRPr="007B3201">
        <w:rPr>
          <w:rFonts w:eastAsia="Calibri"/>
          <w:bCs/>
          <w:kern w:val="32"/>
          <w:sz w:val="28"/>
          <w:szCs w:val="28"/>
          <w:lang w:bidi="ru-RU"/>
        </w:rPr>
        <w:t xml:space="preserve"> </w:t>
      </w:r>
      <w:r w:rsidRPr="00CF4446">
        <w:rPr>
          <w:rFonts w:eastAsia="Calibri"/>
          <w:bCs/>
          <w:kern w:val="32"/>
          <w:sz w:val="28"/>
          <w:szCs w:val="28"/>
          <w:lang w:val="en-US" w:bidi="ru-RU"/>
        </w:rPr>
        <w:t>Endpoint</w:t>
      </w:r>
      <w:r w:rsidRPr="007B3201">
        <w:rPr>
          <w:rFonts w:eastAsia="Calibri"/>
          <w:bCs/>
          <w:kern w:val="32"/>
          <w:sz w:val="28"/>
          <w:szCs w:val="28"/>
          <w:lang w:bidi="ru-RU"/>
        </w:rPr>
        <w:t xml:space="preserve"> </w:t>
      </w:r>
      <w:r w:rsidRPr="00CF4446">
        <w:rPr>
          <w:rFonts w:eastAsia="Calibri"/>
          <w:bCs/>
          <w:kern w:val="32"/>
          <w:sz w:val="28"/>
          <w:szCs w:val="28"/>
          <w:lang w:val="en-US" w:bidi="ru-RU"/>
        </w:rPr>
        <w:t>Security</w:t>
      </w:r>
      <w:bookmarkEnd w:id="30"/>
      <w:bookmarkEnd w:id="31"/>
    </w:p>
    <w:p w14:paraId="2E93AEDC" w14:textId="77777777" w:rsidR="00926F97" w:rsidRPr="007B3201"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42E1C100" w:rsidR="00CF4446" w:rsidRPr="00CF4446" w:rsidRDefault="00CF4446" w:rsidP="000A4D84">
      <w:pPr>
        <w:keepNext/>
        <w:widowControl w:val="0"/>
        <w:autoSpaceDE w:val="0"/>
        <w:autoSpaceDN w:val="0"/>
        <w:spacing w:line="360" w:lineRule="auto"/>
        <w:ind w:firstLine="709"/>
        <w:jc w:val="both"/>
        <w:outlineLvl w:val="0"/>
        <w:rPr>
          <w:rFonts w:eastAsia="Calibri"/>
          <w:bCs/>
          <w:kern w:val="32"/>
          <w:sz w:val="28"/>
          <w:szCs w:val="28"/>
          <w:lang w:bidi="ru-RU"/>
        </w:rPr>
      </w:pPr>
      <w:bookmarkStart w:id="32" w:name="_Toc531614953"/>
      <w:bookmarkStart w:id="33"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2"/>
      <w:bookmarkEnd w:id="33"/>
    </w:p>
    <w:p w14:paraId="0CC8136F" w14:textId="77777777"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FB58E33" w14:textId="77777777" w:rsidR="00BA6C68" w:rsidRDefault="00BA6C68" w:rsidP="000A4D84">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p>
    <w:p w14:paraId="2AE04672" w14:textId="01337FAC"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CF4446">
        <w:rPr>
          <w:rFonts w:eastAsia="Calibri"/>
          <w:b/>
          <w:bCs/>
          <w:sz w:val="28"/>
          <w:szCs w:val="28"/>
          <w:lang w:bidi="ru-RU"/>
        </w:rPr>
        <w:lastRenderedPageBreak/>
        <w:t>11.3. Сертифицированные программные и аппаратные средства защиты информации</w:t>
      </w:r>
    </w:p>
    <w:p w14:paraId="78FB41D4" w14:textId="77777777" w:rsidR="00CF4446" w:rsidRPr="00CF4446" w:rsidRDefault="00CF4446" w:rsidP="000A4D84">
      <w:pPr>
        <w:widowControl w:val="0"/>
        <w:tabs>
          <w:tab w:val="left" w:pos="1490"/>
        </w:tabs>
        <w:autoSpaceDE w:val="0"/>
        <w:autoSpaceDN w:val="0"/>
        <w:spacing w:line="360" w:lineRule="auto"/>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0A4D84">
      <w:pPr>
        <w:widowControl w:val="0"/>
        <w:autoSpaceDE w:val="0"/>
        <w:autoSpaceDN w:val="0"/>
        <w:spacing w:line="360" w:lineRule="auto"/>
        <w:jc w:val="both"/>
        <w:outlineLvl w:val="0"/>
        <w:rPr>
          <w:bCs/>
          <w:sz w:val="28"/>
          <w:szCs w:val="28"/>
          <w:lang w:bidi="ru-RU"/>
        </w:rPr>
      </w:pPr>
      <w:bookmarkStart w:id="34"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4"/>
    </w:p>
    <w:p w14:paraId="2CCE199F" w14:textId="77777777" w:rsidR="00CF4446" w:rsidRDefault="00CF4446" w:rsidP="000A4D84">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0A4D84">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3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E812C" w14:textId="77777777" w:rsidR="00B466EE" w:rsidRDefault="00B466EE" w:rsidP="00D850EA">
      <w:r>
        <w:separator/>
      </w:r>
    </w:p>
  </w:endnote>
  <w:endnote w:type="continuationSeparator" w:id="0">
    <w:p w14:paraId="0A6544C7" w14:textId="77777777" w:rsidR="00B466EE" w:rsidRDefault="00B466EE"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0A83362B" w:rsidR="00FB3CB7" w:rsidRDefault="00FB3CB7">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FB3CB7" w:rsidRDefault="00FB3CB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7EC014DE" w:rsidR="00FB3CB7" w:rsidRDefault="00FB3CB7">
        <w:pPr>
          <w:pStyle w:val="af8"/>
          <w:jc w:val="center"/>
        </w:pPr>
        <w:r>
          <w:fldChar w:fldCharType="begin"/>
        </w:r>
        <w:r>
          <w:instrText>PAGE   \* MERGEFORMAT</w:instrText>
        </w:r>
        <w:r>
          <w:fldChar w:fldCharType="separate"/>
        </w:r>
        <w:r w:rsidR="0072575D">
          <w:rPr>
            <w:noProof/>
          </w:rPr>
          <w:t>21</w:t>
        </w:r>
        <w:r>
          <w:fldChar w:fldCharType="end"/>
        </w:r>
      </w:p>
    </w:sdtContent>
  </w:sdt>
  <w:p w14:paraId="7B2E19A8" w14:textId="77777777" w:rsidR="00FB3CB7" w:rsidRDefault="00FB3CB7">
    <w:pPr>
      <w:pStyle w:val="af8"/>
    </w:pPr>
  </w:p>
  <w:p w14:paraId="661FE86F" w14:textId="77777777" w:rsidR="00FB3CB7" w:rsidRDefault="00FB3CB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0464E" w14:textId="77777777" w:rsidR="00B466EE" w:rsidRDefault="00B466EE" w:rsidP="00D850EA">
      <w:r>
        <w:separator/>
      </w:r>
    </w:p>
  </w:footnote>
  <w:footnote w:type="continuationSeparator" w:id="0">
    <w:p w14:paraId="2B804297" w14:textId="77777777" w:rsidR="00B466EE" w:rsidRDefault="00B466EE" w:rsidP="00D850EA">
      <w:r>
        <w:continuationSeparator/>
      </w:r>
    </w:p>
  </w:footnote>
  <w:footnote w:id="1">
    <w:p w14:paraId="727EE7D2" w14:textId="5AA7BBD8" w:rsidR="00FB3CB7" w:rsidRPr="004858E1" w:rsidRDefault="00FB3CB7"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FB3CB7" w:rsidRPr="003D3A4F" w:rsidRDefault="00FB3CB7"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 w15:restartNumberingAfterBreak="0">
    <w:nsid w:val="3CF000DC"/>
    <w:multiLevelType w:val="hybridMultilevel"/>
    <w:tmpl w:val="A1D27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C8B7ED4"/>
    <w:multiLevelType w:val="hybridMultilevel"/>
    <w:tmpl w:val="039EFF0A"/>
    <w:lvl w:ilvl="0" w:tplc="B6BA87A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0"/>
  </w:num>
  <w:num w:numId="3">
    <w:abstractNumId w:val="3"/>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5217"/>
    <w:rsid w:val="00007955"/>
    <w:rsid w:val="00012FD9"/>
    <w:rsid w:val="000173A0"/>
    <w:rsid w:val="00020630"/>
    <w:rsid w:val="00021A87"/>
    <w:rsid w:val="00026C6F"/>
    <w:rsid w:val="00030597"/>
    <w:rsid w:val="00030D68"/>
    <w:rsid w:val="00033852"/>
    <w:rsid w:val="00034674"/>
    <w:rsid w:val="00035393"/>
    <w:rsid w:val="000422CD"/>
    <w:rsid w:val="0004721B"/>
    <w:rsid w:val="000504A3"/>
    <w:rsid w:val="00052C5E"/>
    <w:rsid w:val="000619EE"/>
    <w:rsid w:val="00063F68"/>
    <w:rsid w:val="00064DF3"/>
    <w:rsid w:val="00067411"/>
    <w:rsid w:val="00070CE6"/>
    <w:rsid w:val="000715EA"/>
    <w:rsid w:val="00072AC9"/>
    <w:rsid w:val="00072FEE"/>
    <w:rsid w:val="000731B9"/>
    <w:rsid w:val="0007326D"/>
    <w:rsid w:val="00074A66"/>
    <w:rsid w:val="000804D6"/>
    <w:rsid w:val="00082C6C"/>
    <w:rsid w:val="00082D66"/>
    <w:rsid w:val="000845D6"/>
    <w:rsid w:val="000868BF"/>
    <w:rsid w:val="0008701F"/>
    <w:rsid w:val="00087A45"/>
    <w:rsid w:val="000903CE"/>
    <w:rsid w:val="00093D55"/>
    <w:rsid w:val="0009471E"/>
    <w:rsid w:val="000968F8"/>
    <w:rsid w:val="00096A28"/>
    <w:rsid w:val="000A193A"/>
    <w:rsid w:val="000A4BB6"/>
    <w:rsid w:val="000A4D84"/>
    <w:rsid w:val="000A519B"/>
    <w:rsid w:val="000B0717"/>
    <w:rsid w:val="000B387B"/>
    <w:rsid w:val="000C3123"/>
    <w:rsid w:val="000D0735"/>
    <w:rsid w:val="000D4414"/>
    <w:rsid w:val="000D590E"/>
    <w:rsid w:val="000D5C89"/>
    <w:rsid w:val="000D6AEE"/>
    <w:rsid w:val="000D6B62"/>
    <w:rsid w:val="000D77C9"/>
    <w:rsid w:val="000E28E8"/>
    <w:rsid w:val="000E569E"/>
    <w:rsid w:val="000F0D0F"/>
    <w:rsid w:val="000F1A76"/>
    <w:rsid w:val="000F73DA"/>
    <w:rsid w:val="000F7B63"/>
    <w:rsid w:val="00101281"/>
    <w:rsid w:val="001022E4"/>
    <w:rsid w:val="0011373A"/>
    <w:rsid w:val="0011399E"/>
    <w:rsid w:val="00115305"/>
    <w:rsid w:val="001304E0"/>
    <w:rsid w:val="00131352"/>
    <w:rsid w:val="00131EF4"/>
    <w:rsid w:val="00132E5A"/>
    <w:rsid w:val="00133304"/>
    <w:rsid w:val="00133903"/>
    <w:rsid w:val="001358F1"/>
    <w:rsid w:val="00137301"/>
    <w:rsid w:val="0014019F"/>
    <w:rsid w:val="00141A98"/>
    <w:rsid w:val="00143BE8"/>
    <w:rsid w:val="001455F6"/>
    <w:rsid w:val="00150F13"/>
    <w:rsid w:val="001539C1"/>
    <w:rsid w:val="001563F7"/>
    <w:rsid w:val="001601B7"/>
    <w:rsid w:val="00161B80"/>
    <w:rsid w:val="001620AD"/>
    <w:rsid w:val="001626E9"/>
    <w:rsid w:val="001635CB"/>
    <w:rsid w:val="00171EE0"/>
    <w:rsid w:val="0017237E"/>
    <w:rsid w:val="001724C1"/>
    <w:rsid w:val="00174605"/>
    <w:rsid w:val="00174BFC"/>
    <w:rsid w:val="00175FDF"/>
    <w:rsid w:val="00177ECB"/>
    <w:rsid w:val="00182750"/>
    <w:rsid w:val="00182B36"/>
    <w:rsid w:val="00185F12"/>
    <w:rsid w:val="00186481"/>
    <w:rsid w:val="001921B8"/>
    <w:rsid w:val="00192FD5"/>
    <w:rsid w:val="00194264"/>
    <w:rsid w:val="001962F2"/>
    <w:rsid w:val="001976A4"/>
    <w:rsid w:val="001A229C"/>
    <w:rsid w:val="001A3A0E"/>
    <w:rsid w:val="001B04D6"/>
    <w:rsid w:val="001B46F7"/>
    <w:rsid w:val="001B6178"/>
    <w:rsid w:val="001B61C8"/>
    <w:rsid w:val="001C4676"/>
    <w:rsid w:val="001D161A"/>
    <w:rsid w:val="001D7CDE"/>
    <w:rsid w:val="001E00E5"/>
    <w:rsid w:val="001E050A"/>
    <w:rsid w:val="001E0953"/>
    <w:rsid w:val="001E31A3"/>
    <w:rsid w:val="001E60D3"/>
    <w:rsid w:val="001E749B"/>
    <w:rsid w:val="001E7BB2"/>
    <w:rsid w:val="001F258C"/>
    <w:rsid w:val="001F2E9B"/>
    <w:rsid w:val="001F3D96"/>
    <w:rsid w:val="001F4C7C"/>
    <w:rsid w:val="002001C2"/>
    <w:rsid w:val="002015E4"/>
    <w:rsid w:val="002035DD"/>
    <w:rsid w:val="0020628A"/>
    <w:rsid w:val="002110BE"/>
    <w:rsid w:val="00211BF4"/>
    <w:rsid w:val="00213522"/>
    <w:rsid w:val="00213A33"/>
    <w:rsid w:val="00214D3D"/>
    <w:rsid w:val="0021541A"/>
    <w:rsid w:val="00215BEB"/>
    <w:rsid w:val="0021659D"/>
    <w:rsid w:val="00216684"/>
    <w:rsid w:val="00216889"/>
    <w:rsid w:val="00225205"/>
    <w:rsid w:val="002257C7"/>
    <w:rsid w:val="00227DC6"/>
    <w:rsid w:val="002305AA"/>
    <w:rsid w:val="002312AC"/>
    <w:rsid w:val="00234255"/>
    <w:rsid w:val="002344D8"/>
    <w:rsid w:val="002355EB"/>
    <w:rsid w:val="00235A9B"/>
    <w:rsid w:val="00240B3D"/>
    <w:rsid w:val="00242C3C"/>
    <w:rsid w:val="002445A8"/>
    <w:rsid w:val="002471CB"/>
    <w:rsid w:val="00247820"/>
    <w:rsid w:val="00250038"/>
    <w:rsid w:val="002506AB"/>
    <w:rsid w:val="002521EE"/>
    <w:rsid w:val="002540CB"/>
    <w:rsid w:val="00254585"/>
    <w:rsid w:val="00257D2D"/>
    <w:rsid w:val="0026142F"/>
    <w:rsid w:val="002614FC"/>
    <w:rsid w:val="0026206B"/>
    <w:rsid w:val="00262BDD"/>
    <w:rsid w:val="00265AF4"/>
    <w:rsid w:val="0026624B"/>
    <w:rsid w:val="00273C01"/>
    <w:rsid w:val="00276A0C"/>
    <w:rsid w:val="0028113D"/>
    <w:rsid w:val="00284FA8"/>
    <w:rsid w:val="00292BC4"/>
    <w:rsid w:val="00294166"/>
    <w:rsid w:val="00296F8A"/>
    <w:rsid w:val="002A2FF3"/>
    <w:rsid w:val="002A38CC"/>
    <w:rsid w:val="002B078A"/>
    <w:rsid w:val="002B12B4"/>
    <w:rsid w:val="002B13D8"/>
    <w:rsid w:val="002B1785"/>
    <w:rsid w:val="002B326F"/>
    <w:rsid w:val="002B4AFF"/>
    <w:rsid w:val="002B7A5A"/>
    <w:rsid w:val="002C0991"/>
    <w:rsid w:val="002D19DF"/>
    <w:rsid w:val="002D3575"/>
    <w:rsid w:val="002E0946"/>
    <w:rsid w:val="002E3909"/>
    <w:rsid w:val="002E4AE5"/>
    <w:rsid w:val="002E67D4"/>
    <w:rsid w:val="002F0EBD"/>
    <w:rsid w:val="002F1CA0"/>
    <w:rsid w:val="002F24A7"/>
    <w:rsid w:val="002F4CA0"/>
    <w:rsid w:val="002F544A"/>
    <w:rsid w:val="00300F9E"/>
    <w:rsid w:val="0030142D"/>
    <w:rsid w:val="00301484"/>
    <w:rsid w:val="00301A42"/>
    <w:rsid w:val="003078ED"/>
    <w:rsid w:val="00311F11"/>
    <w:rsid w:val="0031281E"/>
    <w:rsid w:val="003135A8"/>
    <w:rsid w:val="0031761C"/>
    <w:rsid w:val="00320030"/>
    <w:rsid w:val="0032574F"/>
    <w:rsid w:val="00325CC1"/>
    <w:rsid w:val="00336DBF"/>
    <w:rsid w:val="00337FAA"/>
    <w:rsid w:val="00340745"/>
    <w:rsid w:val="0034423A"/>
    <w:rsid w:val="00344279"/>
    <w:rsid w:val="00345FED"/>
    <w:rsid w:val="00346C79"/>
    <w:rsid w:val="00350B59"/>
    <w:rsid w:val="003518F0"/>
    <w:rsid w:val="00351932"/>
    <w:rsid w:val="00351C00"/>
    <w:rsid w:val="00354915"/>
    <w:rsid w:val="0036321A"/>
    <w:rsid w:val="00364243"/>
    <w:rsid w:val="00364E35"/>
    <w:rsid w:val="0037404E"/>
    <w:rsid w:val="00377FF3"/>
    <w:rsid w:val="003801E5"/>
    <w:rsid w:val="00382001"/>
    <w:rsid w:val="00383DDA"/>
    <w:rsid w:val="003853D3"/>
    <w:rsid w:val="00386087"/>
    <w:rsid w:val="00390909"/>
    <w:rsid w:val="00393C47"/>
    <w:rsid w:val="003942EA"/>
    <w:rsid w:val="00394CCC"/>
    <w:rsid w:val="00395FF6"/>
    <w:rsid w:val="003A6928"/>
    <w:rsid w:val="003A7D77"/>
    <w:rsid w:val="003B3C2A"/>
    <w:rsid w:val="003B491C"/>
    <w:rsid w:val="003C4A42"/>
    <w:rsid w:val="003C6B5D"/>
    <w:rsid w:val="003C6F45"/>
    <w:rsid w:val="003D12AC"/>
    <w:rsid w:val="003D15D7"/>
    <w:rsid w:val="003D1E0C"/>
    <w:rsid w:val="003D2E99"/>
    <w:rsid w:val="003D3A4F"/>
    <w:rsid w:val="003D3F1F"/>
    <w:rsid w:val="003D583D"/>
    <w:rsid w:val="003E06AF"/>
    <w:rsid w:val="003E2306"/>
    <w:rsid w:val="003E497B"/>
    <w:rsid w:val="003E578A"/>
    <w:rsid w:val="003E703C"/>
    <w:rsid w:val="003F2BFA"/>
    <w:rsid w:val="003F3E31"/>
    <w:rsid w:val="003F6F6C"/>
    <w:rsid w:val="0040345F"/>
    <w:rsid w:val="00406D1B"/>
    <w:rsid w:val="004178C2"/>
    <w:rsid w:val="0042216C"/>
    <w:rsid w:val="00426D6B"/>
    <w:rsid w:val="00427F8D"/>
    <w:rsid w:val="00430023"/>
    <w:rsid w:val="00431180"/>
    <w:rsid w:val="00431C7B"/>
    <w:rsid w:val="00432221"/>
    <w:rsid w:val="00436ACB"/>
    <w:rsid w:val="00437167"/>
    <w:rsid w:val="00442337"/>
    <w:rsid w:val="00445517"/>
    <w:rsid w:val="0044606D"/>
    <w:rsid w:val="00447646"/>
    <w:rsid w:val="004509F8"/>
    <w:rsid w:val="004510BB"/>
    <w:rsid w:val="004557E8"/>
    <w:rsid w:val="00456431"/>
    <w:rsid w:val="00456CD3"/>
    <w:rsid w:val="004577AF"/>
    <w:rsid w:val="00463D59"/>
    <w:rsid w:val="004671A1"/>
    <w:rsid w:val="0047149F"/>
    <w:rsid w:val="0047200E"/>
    <w:rsid w:val="00473524"/>
    <w:rsid w:val="00473715"/>
    <w:rsid w:val="00474536"/>
    <w:rsid w:val="00474AAA"/>
    <w:rsid w:val="004763A3"/>
    <w:rsid w:val="00480C13"/>
    <w:rsid w:val="00482780"/>
    <w:rsid w:val="004858E1"/>
    <w:rsid w:val="00485B92"/>
    <w:rsid w:val="00486ACD"/>
    <w:rsid w:val="0049105C"/>
    <w:rsid w:val="004911EB"/>
    <w:rsid w:val="00496A92"/>
    <w:rsid w:val="004A45B9"/>
    <w:rsid w:val="004A563F"/>
    <w:rsid w:val="004A57C9"/>
    <w:rsid w:val="004A6289"/>
    <w:rsid w:val="004A74D4"/>
    <w:rsid w:val="004B1742"/>
    <w:rsid w:val="004B3A49"/>
    <w:rsid w:val="004B43E6"/>
    <w:rsid w:val="004B449B"/>
    <w:rsid w:val="004B685B"/>
    <w:rsid w:val="004C32C0"/>
    <w:rsid w:val="004C4448"/>
    <w:rsid w:val="004D232C"/>
    <w:rsid w:val="004D3A0E"/>
    <w:rsid w:val="004E4918"/>
    <w:rsid w:val="004E63E1"/>
    <w:rsid w:val="004F1199"/>
    <w:rsid w:val="004F1626"/>
    <w:rsid w:val="004F1EE9"/>
    <w:rsid w:val="004F4D33"/>
    <w:rsid w:val="004F4E92"/>
    <w:rsid w:val="004F6384"/>
    <w:rsid w:val="004F686F"/>
    <w:rsid w:val="00501B08"/>
    <w:rsid w:val="00504195"/>
    <w:rsid w:val="00504EAF"/>
    <w:rsid w:val="00510ACE"/>
    <w:rsid w:val="005154AE"/>
    <w:rsid w:val="00516BDF"/>
    <w:rsid w:val="005175CA"/>
    <w:rsid w:val="00521148"/>
    <w:rsid w:val="00521E38"/>
    <w:rsid w:val="00533382"/>
    <w:rsid w:val="00536E5D"/>
    <w:rsid w:val="00543ACD"/>
    <w:rsid w:val="00552804"/>
    <w:rsid w:val="005536E1"/>
    <w:rsid w:val="00553EA2"/>
    <w:rsid w:val="00555254"/>
    <w:rsid w:val="005570D6"/>
    <w:rsid w:val="00560BB2"/>
    <w:rsid w:val="0056318B"/>
    <w:rsid w:val="00563B78"/>
    <w:rsid w:val="00565D99"/>
    <w:rsid w:val="00566C61"/>
    <w:rsid w:val="005706A8"/>
    <w:rsid w:val="0057081B"/>
    <w:rsid w:val="005738D9"/>
    <w:rsid w:val="0058057E"/>
    <w:rsid w:val="005832C0"/>
    <w:rsid w:val="0058417A"/>
    <w:rsid w:val="005900BD"/>
    <w:rsid w:val="005902A2"/>
    <w:rsid w:val="0059258F"/>
    <w:rsid w:val="005943E2"/>
    <w:rsid w:val="005A3190"/>
    <w:rsid w:val="005A65CB"/>
    <w:rsid w:val="005B308B"/>
    <w:rsid w:val="005B5ECE"/>
    <w:rsid w:val="005B7F23"/>
    <w:rsid w:val="005C2956"/>
    <w:rsid w:val="005C5316"/>
    <w:rsid w:val="005D064B"/>
    <w:rsid w:val="005E10AA"/>
    <w:rsid w:val="005E4771"/>
    <w:rsid w:val="005E4A95"/>
    <w:rsid w:val="005E521E"/>
    <w:rsid w:val="00601A69"/>
    <w:rsid w:val="00601E82"/>
    <w:rsid w:val="00602236"/>
    <w:rsid w:val="00605BFA"/>
    <w:rsid w:val="006075E9"/>
    <w:rsid w:val="0061171E"/>
    <w:rsid w:val="006123FF"/>
    <w:rsid w:val="006128F3"/>
    <w:rsid w:val="00615CCC"/>
    <w:rsid w:val="00616CC8"/>
    <w:rsid w:val="006206E5"/>
    <w:rsid w:val="00622B35"/>
    <w:rsid w:val="00624BA1"/>
    <w:rsid w:val="00626C19"/>
    <w:rsid w:val="00632339"/>
    <w:rsid w:val="00634EB8"/>
    <w:rsid w:val="00635DF9"/>
    <w:rsid w:val="006366F6"/>
    <w:rsid w:val="00637036"/>
    <w:rsid w:val="00637872"/>
    <w:rsid w:val="00637EEA"/>
    <w:rsid w:val="006415D6"/>
    <w:rsid w:val="0064436C"/>
    <w:rsid w:val="00652CE8"/>
    <w:rsid w:val="00655043"/>
    <w:rsid w:val="00656033"/>
    <w:rsid w:val="006622C4"/>
    <w:rsid w:val="00663088"/>
    <w:rsid w:val="006666D5"/>
    <w:rsid w:val="00670C57"/>
    <w:rsid w:val="006736B1"/>
    <w:rsid w:val="00676B28"/>
    <w:rsid w:val="0068746B"/>
    <w:rsid w:val="006908CC"/>
    <w:rsid w:val="0069422A"/>
    <w:rsid w:val="00694280"/>
    <w:rsid w:val="00695FE6"/>
    <w:rsid w:val="0069736D"/>
    <w:rsid w:val="00697762"/>
    <w:rsid w:val="006A0B89"/>
    <w:rsid w:val="006A15DE"/>
    <w:rsid w:val="006A597F"/>
    <w:rsid w:val="006B4F02"/>
    <w:rsid w:val="006B5208"/>
    <w:rsid w:val="006B6722"/>
    <w:rsid w:val="006C0502"/>
    <w:rsid w:val="006C3742"/>
    <w:rsid w:val="006C57A6"/>
    <w:rsid w:val="006C6EF6"/>
    <w:rsid w:val="006D0048"/>
    <w:rsid w:val="006D123E"/>
    <w:rsid w:val="006D299B"/>
    <w:rsid w:val="006D2CDE"/>
    <w:rsid w:val="006D2D4A"/>
    <w:rsid w:val="006D451F"/>
    <w:rsid w:val="006D690C"/>
    <w:rsid w:val="006E2E5B"/>
    <w:rsid w:val="006E4227"/>
    <w:rsid w:val="006F132D"/>
    <w:rsid w:val="006F3DAB"/>
    <w:rsid w:val="006F58D8"/>
    <w:rsid w:val="00703A30"/>
    <w:rsid w:val="0070717B"/>
    <w:rsid w:val="00707F29"/>
    <w:rsid w:val="007127E8"/>
    <w:rsid w:val="00721469"/>
    <w:rsid w:val="00721B64"/>
    <w:rsid w:val="00721D11"/>
    <w:rsid w:val="00721DE9"/>
    <w:rsid w:val="0072417F"/>
    <w:rsid w:val="0072575D"/>
    <w:rsid w:val="007262B2"/>
    <w:rsid w:val="00735FCE"/>
    <w:rsid w:val="0073611A"/>
    <w:rsid w:val="00743B6D"/>
    <w:rsid w:val="00751036"/>
    <w:rsid w:val="007518D8"/>
    <w:rsid w:val="00751BA2"/>
    <w:rsid w:val="00752426"/>
    <w:rsid w:val="00752474"/>
    <w:rsid w:val="00756A0A"/>
    <w:rsid w:val="00756D75"/>
    <w:rsid w:val="0075747E"/>
    <w:rsid w:val="007619DD"/>
    <w:rsid w:val="007625B6"/>
    <w:rsid w:val="00767B58"/>
    <w:rsid w:val="00767FDE"/>
    <w:rsid w:val="007813AA"/>
    <w:rsid w:val="007846E5"/>
    <w:rsid w:val="00785579"/>
    <w:rsid w:val="007873B8"/>
    <w:rsid w:val="007934E1"/>
    <w:rsid w:val="0079600D"/>
    <w:rsid w:val="007965F0"/>
    <w:rsid w:val="00796A05"/>
    <w:rsid w:val="0079704F"/>
    <w:rsid w:val="007A0D7E"/>
    <w:rsid w:val="007A2B3C"/>
    <w:rsid w:val="007A2B4C"/>
    <w:rsid w:val="007A620B"/>
    <w:rsid w:val="007A63AD"/>
    <w:rsid w:val="007A6517"/>
    <w:rsid w:val="007B0945"/>
    <w:rsid w:val="007B0FB4"/>
    <w:rsid w:val="007B146C"/>
    <w:rsid w:val="007B1C7B"/>
    <w:rsid w:val="007B1E8E"/>
    <w:rsid w:val="007B2822"/>
    <w:rsid w:val="007B3201"/>
    <w:rsid w:val="007B34AC"/>
    <w:rsid w:val="007B64AF"/>
    <w:rsid w:val="007B79BC"/>
    <w:rsid w:val="007B7CF9"/>
    <w:rsid w:val="007C0165"/>
    <w:rsid w:val="007E0D6C"/>
    <w:rsid w:val="007E1361"/>
    <w:rsid w:val="007E22E7"/>
    <w:rsid w:val="007E432E"/>
    <w:rsid w:val="007F11FF"/>
    <w:rsid w:val="007F2B57"/>
    <w:rsid w:val="007F653D"/>
    <w:rsid w:val="00800626"/>
    <w:rsid w:val="00802957"/>
    <w:rsid w:val="00802D6F"/>
    <w:rsid w:val="008039DE"/>
    <w:rsid w:val="008048A7"/>
    <w:rsid w:val="00810995"/>
    <w:rsid w:val="00811AAC"/>
    <w:rsid w:val="00814B8A"/>
    <w:rsid w:val="00814CE9"/>
    <w:rsid w:val="00817131"/>
    <w:rsid w:val="00817404"/>
    <w:rsid w:val="00821489"/>
    <w:rsid w:val="0082217C"/>
    <w:rsid w:val="0082437A"/>
    <w:rsid w:val="008269FC"/>
    <w:rsid w:val="0083051F"/>
    <w:rsid w:val="00831E3B"/>
    <w:rsid w:val="00832466"/>
    <w:rsid w:val="00832639"/>
    <w:rsid w:val="00840BA1"/>
    <w:rsid w:val="00841F3C"/>
    <w:rsid w:val="00843A65"/>
    <w:rsid w:val="00844661"/>
    <w:rsid w:val="00852166"/>
    <w:rsid w:val="00853B95"/>
    <w:rsid w:val="00853E7A"/>
    <w:rsid w:val="008542E8"/>
    <w:rsid w:val="00860080"/>
    <w:rsid w:val="00860BD1"/>
    <w:rsid w:val="00862DCC"/>
    <w:rsid w:val="0086572F"/>
    <w:rsid w:val="00865A40"/>
    <w:rsid w:val="00867C5B"/>
    <w:rsid w:val="00874AFC"/>
    <w:rsid w:val="00876D5C"/>
    <w:rsid w:val="00880E0D"/>
    <w:rsid w:val="00880E75"/>
    <w:rsid w:val="0088292B"/>
    <w:rsid w:val="0088519E"/>
    <w:rsid w:val="00886E75"/>
    <w:rsid w:val="00890D95"/>
    <w:rsid w:val="008917AC"/>
    <w:rsid w:val="00894042"/>
    <w:rsid w:val="008942E7"/>
    <w:rsid w:val="00894B1C"/>
    <w:rsid w:val="008A2929"/>
    <w:rsid w:val="008B093B"/>
    <w:rsid w:val="008B14FB"/>
    <w:rsid w:val="008B1DEC"/>
    <w:rsid w:val="008B39A6"/>
    <w:rsid w:val="008B448D"/>
    <w:rsid w:val="008B5825"/>
    <w:rsid w:val="008C3081"/>
    <w:rsid w:val="008C436C"/>
    <w:rsid w:val="008C5E84"/>
    <w:rsid w:val="008C6D59"/>
    <w:rsid w:val="008D6FB1"/>
    <w:rsid w:val="008D6FFC"/>
    <w:rsid w:val="008D7023"/>
    <w:rsid w:val="008D7DC9"/>
    <w:rsid w:val="008E2983"/>
    <w:rsid w:val="008E2D87"/>
    <w:rsid w:val="008E4499"/>
    <w:rsid w:val="008E68B8"/>
    <w:rsid w:val="008F2285"/>
    <w:rsid w:val="008F7D2E"/>
    <w:rsid w:val="00903B89"/>
    <w:rsid w:val="00904D16"/>
    <w:rsid w:val="00907363"/>
    <w:rsid w:val="00912677"/>
    <w:rsid w:val="00912A29"/>
    <w:rsid w:val="009211E8"/>
    <w:rsid w:val="0092325C"/>
    <w:rsid w:val="0092337C"/>
    <w:rsid w:val="00925686"/>
    <w:rsid w:val="00926F97"/>
    <w:rsid w:val="00930C5E"/>
    <w:rsid w:val="0093241E"/>
    <w:rsid w:val="00932584"/>
    <w:rsid w:val="00933AA8"/>
    <w:rsid w:val="00937C78"/>
    <w:rsid w:val="00937D41"/>
    <w:rsid w:val="00940D5F"/>
    <w:rsid w:val="00940D8E"/>
    <w:rsid w:val="00942AD9"/>
    <w:rsid w:val="00963310"/>
    <w:rsid w:val="0096539A"/>
    <w:rsid w:val="00967BAB"/>
    <w:rsid w:val="00982A05"/>
    <w:rsid w:val="009868DB"/>
    <w:rsid w:val="00987DE9"/>
    <w:rsid w:val="009901BC"/>
    <w:rsid w:val="009905BC"/>
    <w:rsid w:val="00990BDC"/>
    <w:rsid w:val="0099182A"/>
    <w:rsid w:val="009949C1"/>
    <w:rsid w:val="009957CF"/>
    <w:rsid w:val="009A4556"/>
    <w:rsid w:val="009A7C35"/>
    <w:rsid w:val="009B57F9"/>
    <w:rsid w:val="009B79B9"/>
    <w:rsid w:val="009C1E02"/>
    <w:rsid w:val="009C24E4"/>
    <w:rsid w:val="009C380F"/>
    <w:rsid w:val="009C6764"/>
    <w:rsid w:val="009D0DA7"/>
    <w:rsid w:val="009D2B41"/>
    <w:rsid w:val="009D2D7E"/>
    <w:rsid w:val="009D5E4B"/>
    <w:rsid w:val="009E2F6E"/>
    <w:rsid w:val="009E3B83"/>
    <w:rsid w:val="009E6637"/>
    <w:rsid w:val="00A00E6F"/>
    <w:rsid w:val="00A040EF"/>
    <w:rsid w:val="00A11E04"/>
    <w:rsid w:val="00A122E9"/>
    <w:rsid w:val="00A13DF5"/>
    <w:rsid w:val="00A147B6"/>
    <w:rsid w:val="00A14C85"/>
    <w:rsid w:val="00A161D0"/>
    <w:rsid w:val="00A20DA2"/>
    <w:rsid w:val="00A2288A"/>
    <w:rsid w:val="00A30155"/>
    <w:rsid w:val="00A306B1"/>
    <w:rsid w:val="00A30A0C"/>
    <w:rsid w:val="00A33391"/>
    <w:rsid w:val="00A35547"/>
    <w:rsid w:val="00A37155"/>
    <w:rsid w:val="00A42F4E"/>
    <w:rsid w:val="00A43778"/>
    <w:rsid w:val="00A45491"/>
    <w:rsid w:val="00A45A1E"/>
    <w:rsid w:val="00A52106"/>
    <w:rsid w:val="00A54732"/>
    <w:rsid w:val="00A556A1"/>
    <w:rsid w:val="00A56BF4"/>
    <w:rsid w:val="00A57CBC"/>
    <w:rsid w:val="00A6098F"/>
    <w:rsid w:val="00A638D5"/>
    <w:rsid w:val="00A6697A"/>
    <w:rsid w:val="00A70111"/>
    <w:rsid w:val="00A72B17"/>
    <w:rsid w:val="00A80B66"/>
    <w:rsid w:val="00A822CB"/>
    <w:rsid w:val="00A82621"/>
    <w:rsid w:val="00A86F42"/>
    <w:rsid w:val="00A97938"/>
    <w:rsid w:val="00AA0118"/>
    <w:rsid w:val="00AA3DA5"/>
    <w:rsid w:val="00AA3F1C"/>
    <w:rsid w:val="00AA428F"/>
    <w:rsid w:val="00AA4D6D"/>
    <w:rsid w:val="00AA5E88"/>
    <w:rsid w:val="00AA606A"/>
    <w:rsid w:val="00AA7C17"/>
    <w:rsid w:val="00AA7F12"/>
    <w:rsid w:val="00AA7F71"/>
    <w:rsid w:val="00AB04E9"/>
    <w:rsid w:val="00AB2E06"/>
    <w:rsid w:val="00AB361E"/>
    <w:rsid w:val="00AB4F0A"/>
    <w:rsid w:val="00AB5125"/>
    <w:rsid w:val="00AB5511"/>
    <w:rsid w:val="00AC0ABD"/>
    <w:rsid w:val="00AC283A"/>
    <w:rsid w:val="00AC577F"/>
    <w:rsid w:val="00AC57FE"/>
    <w:rsid w:val="00AC5E16"/>
    <w:rsid w:val="00AC7744"/>
    <w:rsid w:val="00AD3179"/>
    <w:rsid w:val="00AD3738"/>
    <w:rsid w:val="00AD576A"/>
    <w:rsid w:val="00AD6B00"/>
    <w:rsid w:val="00AE7D2F"/>
    <w:rsid w:val="00AF0059"/>
    <w:rsid w:val="00AF0458"/>
    <w:rsid w:val="00AF5493"/>
    <w:rsid w:val="00B132D9"/>
    <w:rsid w:val="00B14A0F"/>
    <w:rsid w:val="00B151E2"/>
    <w:rsid w:val="00B17251"/>
    <w:rsid w:val="00B2308E"/>
    <w:rsid w:val="00B31C48"/>
    <w:rsid w:val="00B32E40"/>
    <w:rsid w:val="00B43223"/>
    <w:rsid w:val="00B446B6"/>
    <w:rsid w:val="00B44F21"/>
    <w:rsid w:val="00B45A24"/>
    <w:rsid w:val="00B466EE"/>
    <w:rsid w:val="00B5336A"/>
    <w:rsid w:val="00B54200"/>
    <w:rsid w:val="00B54683"/>
    <w:rsid w:val="00B55AD0"/>
    <w:rsid w:val="00B56BF2"/>
    <w:rsid w:val="00B62631"/>
    <w:rsid w:val="00B62CCB"/>
    <w:rsid w:val="00B63E73"/>
    <w:rsid w:val="00B647FD"/>
    <w:rsid w:val="00B66D60"/>
    <w:rsid w:val="00B67B12"/>
    <w:rsid w:val="00B70E2A"/>
    <w:rsid w:val="00B71519"/>
    <w:rsid w:val="00B7212D"/>
    <w:rsid w:val="00B727C6"/>
    <w:rsid w:val="00B72C7A"/>
    <w:rsid w:val="00B74B58"/>
    <w:rsid w:val="00B81557"/>
    <w:rsid w:val="00B82B2E"/>
    <w:rsid w:val="00B857F8"/>
    <w:rsid w:val="00B87186"/>
    <w:rsid w:val="00B93EB2"/>
    <w:rsid w:val="00B96143"/>
    <w:rsid w:val="00B96472"/>
    <w:rsid w:val="00B96A8B"/>
    <w:rsid w:val="00B97A41"/>
    <w:rsid w:val="00BA5B0E"/>
    <w:rsid w:val="00BA6C68"/>
    <w:rsid w:val="00BC0D95"/>
    <w:rsid w:val="00BC3171"/>
    <w:rsid w:val="00BC59D1"/>
    <w:rsid w:val="00BC6151"/>
    <w:rsid w:val="00BC7351"/>
    <w:rsid w:val="00BD0783"/>
    <w:rsid w:val="00BD12E0"/>
    <w:rsid w:val="00BD4DD8"/>
    <w:rsid w:val="00BD4F53"/>
    <w:rsid w:val="00BD7E81"/>
    <w:rsid w:val="00BE096C"/>
    <w:rsid w:val="00BE2A6D"/>
    <w:rsid w:val="00BE5A78"/>
    <w:rsid w:val="00BE799B"/>
    <w:rsid w:val="00BF0AAF"/>
    <w:rsid w:val="00BF2AA1"/>
    <w:rsid w:val="00BF478C"/>
    <w:rsid w:val="00BF6A02"/>
    <w:rsid w:val="00C0105F"/>
    <w:rsid w:val="00C01E78"/>
    <w:rsid w:val="00C05FD4"/>
    <w:rsid w:val="00C0731E"/>
    <w:rsid w:val="00C108CC"/>
    <w:rsid w:val="00C1227E"/>
    <w:rsid w:val="00C12C2A"/>
    <w:rsid w:val="00C14003"/>
    <w:rsid w:val="00C15337"/>
    <w:rsid w:val="00C17A82"/>
    <w:rsid w:val="00C2066E"/>
    <w:rsid w:val="00C210F1"/>
    <w:rsid w:val="00C212B2"/>
    <w:rsid w:val="00C24520"/>
    <w:rsid w:val="00C27B8A"/>
    <w:rsid w:val="00C30722"/>
    <w:rsid w:val="00C318A9"/>
    <w:rsid w:val="00C33463"/>
    <w:rsid w:val="00C364A7"/>
    <w:rsid w:val="00C41818"/>
    <w:rsid w:val="00C4551C"/>
    <w:rsid w:val="00C46003"/>
    <w:rsid w:val="00C4629D"/>
    <w:rsid w:val="00C5102C"/>
    <w:rsid w:val="00C5458E"/>
    <w:rsid w:val="00C60231"/>
    <w:rsid w:val="00C61B78"/>
    <w:rsid w:val="00C63EE0"/>
    <w:rsid w:val="00C729AA"/>
    <w:rsid w:val="00C75030"/>
    <w:rsid w:val="00C8006F"/>
    <w:rsid w:val="00C81949"/>
    <w:rsid w:val="00C82B08"/>
    <w:rsid w:val="00C83380"/>
    <w:rsid w:val="00C849DC"/>
    <w:rsid w:val="00C84C0D"/>
    <w:rsid w:val="00C86536"/>
    <w:rsid w:val="00C87CE8"/>
    <w:rsid w:val="00C9161A"/>
    <w:rsid w:val="00C9432E"/>
    <w:rsid w:val="00C94F41"/>
    <w:rsid w:val="00C9682B"/>
    <w:rsid w:val="00CA0747"/>
    <w:rsid w:val="00CA2F6B"/>
    <w:rsid w:val="00CB27EB"/>
    <w:rsid w:val="00CB3272"/>
    <w:rsid w:val="00CB41B9"/>
    <w:rsid w:val="00CB492F"/>
    <w:rsid w:val="00CC2237"/>
    <w:rsid w:val="00CC26A3"/>
    <w:rsid w:val="00CC3AA8"/>
    <w:rsid w:val="00CC48FC"/>
    <w:rsid w:val="00CD1A2A"/>
    <w:rsid w:val="00CD2BB8"/>
    <w:rsid w:val="00CD5157"/>
    <w:rsid w:val="00CE4F3C"/>
    <w:rsid w:val="00CE64C3"/>
    <w:rsid w:val="00CE7282"/>
    <w:rsid w:val="00CF07DB"/>
    <w:rsid w:val="00CF0C6D"/>
    <w:rsid w:val="00CF4411"/>
    <w:rsid w:val="00CF4446"/>
    <w:rsid w:val="00CF74F3"/>
    <w:rsid w:val="00D02105"/>
    <w:rsid w:val="00D0226A"/>
    <w:rsid w:val="00D02FD8"/>
    <w:rsid w:val="00D06B32"/>
    <w:rsid w:val="00D131F3"/>
    <w:rsid w:val="00D13D73"/>
    <w:rsid w:val="00D16296"/>
    <w:rsid w:val="00D16297"/>
    <w:rsid w:val="00D24D90"/>
    <w:rsid w:val="00D25FEA"/>
    <w:rsid w:val="00D33778"/>
    <w:rsid w:val="00D34554"/>
    <w:rsid w:val="00D35EF1"/>
    <w:rsid w:val="00D36DB2"/>
    <w:rsid w:val="00D36E5C"/>
    <w:rsid w:val="00D41DF8"/>
    <w:rsid w:val="00D41F2E"/>
    <w:rsid w:val="00D42CED"/>
    <w:rsid w:val="00D42E58"/>
    <w:rsid w:val="00D43168"/>
    <w:rsid w:val="00D43E46"/>
    <w:rsid w:val="00D46115"/>
    <w:rsid w:val="00D60AB9"/>
    <w:rsid w:val="00D61131"/>
    <w:rsid w:val="00D616B0"/>
    <w:rsid w:val="00D646A3"/>
    <w:rsid w:val="00D64894"/>
    <w:rsid w:val="00D64AEB"/>
    <w:rsid w:val="00D73341"/>
    <w:rsid w:val="00D741F0"/>
    <w:rsid w:val="00D76B8A"/>
    <w:rsid w:val="00D77963"/>
    <w:rsid w:val="00D84E77"/>
    <w:rsid w:val="00D850EA"/>
    <w:rsid w:val="00D9153E"/>
    <w:rsid w:val="00D918BE"/>
    <w:rsid w:val="00D9776B"/>
    <w:rsid w:val="00DA09C8"/>
    <w:rsid w:val="00DA0DD7"/>
    <w:rsid w:val="00DA10E1"/>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15C8"/>
    <w:rsid w:val="00DE2830"/>
    <w:rsid w:val="00DE6023"/>
    <w:rsid w:val="00DF1C03"/>
    <w:rsid w:val="00DF7FBD"/>
    <w:rsid w:val="00E01E77"/>
    <w:rsid w:val="00E03624"/>
    <w:rsid w:val="00E05BC3"/>
    <w:rsid w:val="00E07C7E"/>
    <w:rsid w:val="00E140D5"/>
    <w:rsid w:val="00E1517A"/>
    <w:rsid w:val="00E172B3"/>
    <w:rsid w:val="00E217A7"/>
    <w:rsid w:val="00E22B6D"/>
    <w:rsid w:val="00E26211"/>
    <w:rsid w:val="00E31578"/>
    <w:rsid w:val="00E32F12"/>
    <w:rsid w:val="00E409E9"/>
    <w:rsid w:val="00E40D77"/>
    <w:rsid w:val="00E428FA"/>
    <w:rsid w:val="00E4454E"/>
    <w:rsid w:val="00E51350"/>
    <w:rsid w:val="00E517C8"/>
    <w:rsid w:val="00E529A9"/>
    <w:rsid w:val="00E52F50"/>
    <w:rsid w:val="00E55736"/>
    <w:rsid w:val="00E55F0B"/>
    <w:rsid w:val="00E63213"/>
    <w:rsid w:val="00E63C58"/>
    <w:rsid w:val="00E652CF"/>
    <w:rsid w:val="00E67C47"/>
    <w:rsid w:val="00E743F2"/>
    <w:rsid w:val="00E74410"/>
    <w:rsid w:val="00E8025A"/>
    <w:rsid w:val="00E823D4"/>
    <w:rsid w:val="00E908D8"/>
    <w:rsid w:val="00E926EC"/>
    <w:rsid w:val="00E935E5"/>
    <w:rsid w:val="00E96794"/>
    <w:rsid w:val="00EA0447"/>
    <w:rsid w:val="00EA41FC"/>
    <w:rsid w:val="00EA5080"/>
    <w:rsid w:val="00EA690F"/>
    <w:rsid w:val="00EA6AF4"/>
    <w:rsid w:val="00EB0FBC"/>
    <w:rsid w:val="00EC5A5D"/>
    <w:rsid w:val="00EC5D99"/>
    <w:rsid w:val="00EC6A0D"/>
    <w:rsid w:val="00ED014F"/>
    <w:rsid w:val="00ED52B8"/>
    <w:rsid w:val="00ED72CF"/>
    <w:rsid w:val="00EE0BDC"/>
    <w:rsid w:val="00EE0FFF"/>
    <w:rsid w:val="00EE103F"/>
    <w:rsid w:val="00EE11E1"/>
    <w:rsid w:val="00EE433D"/>
    <w:rsid w:val="00EE4BEF"/>
    <w:rsid w:val="00EE4C4D"/>
    <w:rsid w:val="00EE7471"/>
    <w:rsid w:val="00EF121E"/>
    <w:rsid w:val="00EF460E"/>
    <w:rsid w:val="00F00B03"/>
    <w:rsid w:val="00F031AF"/>
    <w:rsid w:val="00F0377B"/>
    <w:rsid w:val="00F04375"/>
    <w:rsid w:val="00F17883"/>
    <w:rsid w:val="00F21B47"/>
    <w:rsid w:val="00F22014"/>
    <w:rsid w:val="00F252A5"/>
    <w:rsid w:val="00F34B24"/>
    <w:rsid w:val="00F4186E"/>
    <w:rsid w:val="00F425BE"/>
    <w:rsid w:val="00F43A54"/>
    <w:rsid w:val="00F46AB4"/>
    <w:rsid w:val="00F504EB"/>
    <w:rsid w:val="00F52C5F"/>
    <w:rsid w:val="00F5628D"/>
    <w:rsid w:val="00F57B32"/>
    <w:rsid w:val="00F61119"/>
    <w:rsid w:val="00F64ECA"/>
    <w:rsid w:val="00F65408"/>
    <w:rsid w:val="00F65C22"/>
    <w:rsid w:val="00F663EF"/>
    <w:rsid w:val="00F72756"/>
    <w:rsid w:val="00F72C77"/>
    <w:rsid w:val="00F80307"/>
    <w:rsid w:val="00F8115B"/>
    <w:rsid w:val="00F82145"/>
    <w:rsid w:val="00F868F4"/>
    <w:rsid w:val="00F902FD"/>
    <w:rsid w:val="00F91B52"/>
    <w:rsid w:val="00F940C8"/>
    <w:rsid w:val="00F96E04"/>
    <w:rsid w:val="00FA0298"/>
    <w:rsid w:val="00FA0527"/>
    <w:rsid w:val="00FA1905"/>
    <w:rsid w:val="00FA1C0C"/>
    <w:rsid w:val="00FA4A3F"/>
    <w:rsid w:val="00FA75E5"/>
    <w:rsid w:val="00FB0A0D"/>
    <w:rsid w:val="00FB3CB7"/>
    <w:rsid w:val="00FB46C7"/>
    <w:rsid w:val="00FB5A19"/>
    <w:rsid w:val="00FB5AEE"/>
    <w:rsid w:val="00FC079A"/>
    <w:rsid w:val="00FC07E3"/>
    <w:rsid w:val="00FC146C"/>
    <w:rsid w:val="00FC3C59"/>
    <w:rsid w:val="00FD1679"/>
    <w:rsid w:val="00FD360B"/>
    <w:rsid w:val="00FD473B"/>
    <w:rsid w:val="00FD730E"/>
    <w:rsid w:val="00FE2320"/>
    <w:rsid w:val="00FE2EED"/>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1725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styleId="aff2">
    <w:name w:val="No Spacing"/>
    <w:uiPriority w:val="1"/>
    <w:qFormat/>
    <w:rsid w:val="00C0105F"/>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 TargetMode="External"/><Relationship Id="rId18" Type="http://schemas.openxmlformats.org/officeDocument/2006/relationships/hyperlink" Target="http://ar.cnki.net/ACADREF"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hyperlink" Target="https://search.proquest.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www.sciencedirect.com" TargetMode="External"/><Relationship Id="rId29" Type="http://schemas.openxmlformats.org/officeDocument/2006/relationships/hyperlink" Target="http://apps.webofknowledg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search.proquest.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s://academic.oup.com/journals/" TargetMode="External"/><Relationship Id="rId28" Type="http://schemas.openxmlformats.org/officeDocument/2006/relationships/hyperlink" Target="http://eduvideo.online/" TargetMode="External"/><Relationship Id="rId10" Type="http://schemas.openxmlformats.org/officeDocument/2006/relationships/hyperlink" Target="http://www.book.ru" TargetMode="External"/><Relationship Id="rId19" Type="http://schemas.openxmlformats.org/officeDocument/2006/relationships/hyperlink" Target="http://search.ebscohost.com"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hyperlink" Target="https://oxford.universitypressscholarship.com/" TargetMode="External"/><Relationship Id="rId27" Type="http://schemas.openxmlformats.org/officeDocument/2006/relationships/hyperlink" Target="http://link.springer.com/" TargetMode="External"/><Relationship Id="rId30" Type="http://schemas.openxmlformats.org/officeDocument/2006/relationships/hyperlink" Target="http://arch.neicon.ru/xmlui/"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CE66BFDB-0020-464D-BC2B-906DF94C0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5018</Words>
  <Characters>28603</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6</cp:revision>
  <cp:lastPrinted>2021-10-26T13:38:00Z</cp:lastPrinted>
  <dcterms:created xsi:type="dcterms:W3CDTF">2021-10-26T13:38:00Z</dcterms:created>
  <dcterms:modified xsi:type="dcterms:W3CDTF">2021-10-27T11:13:00Z</dcterms:modified>
</cp:coreProperties>
</file>